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2" w:rsidRPr="00B26462" w:rsidRDefault="00B26462" w:rsidP="00B26462">
      <w:pPr>
        <w:shd w:val="clear" w:color="auto" w:fill="FFFFFF"/>
        <w:spacing w:before="408" w:after="168" w:line="240" w:lineRule="auto"/>
        <w:ind w:left="-851"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Настольные игры </w:t>
      </w:r>
    </w:p>
    <w:p w:rsidR="00B26462" w:rsidRPr="00B26462" w:rsidRDefault="00B26462" w:rsidP="00B26462">
      <w:pPr>
        <w:shd w:val="clear" w:color="auto" w:fill="FFFFFF"/>
        <w:spacing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Это проверенная и всегда актуальная классика. Наверняка у вас дома найдется пара настольных игр – с большим картонным полем и несколькими цветными фишками. Это и будет началом ваших домашних приключений. Настольный футбол и хоккей тоже подойдут. Кстати, многие девочки в таких играх могут дать фору любому мальчишке и даже папе. Устройте настоящий домашний чемпионат!</w:t>
      </w:r>
    </w:p>
    <w:p w:rsidR="00B26462" w:rsidRPr="00B26462" w:rsidRDefault="00B26462" w:rsidP="00B26462">
      <w:pPr>
        <w:shd w:val="clear" w:color="auto" w:fill="FFFFFF"/>
        <w:spacing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Если ничего из перечисленного не нашлось, берем тетрадный лист в клетку, ручки, размещаем «в море корабли» и начинаем «Морской бой»! </w:t>
      </w:r>
    </w:p>
    <w:p w:rsidR="00B26462" w:rsidRPr="00B26462" w:rsidRDefault="00B26462" w:rsidP="00B26462">
      <w:pPr>
        <w:shd w:val="clear" w:color="auto" w:fill="FFFFFF"/>
        <w:spacing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Для людей, не лишенных творческого азарта, годится идея самостоятельной разработки семейной «</w:t>
      </w:r>
      <w:proofErr w:type="spellStart"/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настолки</w:t>
      </w:r>
      <w:proofErr w:type="spellEnd"/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». Обсудите, какие бывают настольные игры, по каким правилам они строятся. Выберите то, что интересно всем членам семьи, и приступайте к делу! Игровое поле можно нарисовать и даже оснастить объемными элементами из пластилина, фишки могут быть фигурками оригами, которые вы тоже сделаете все вместе. </w:t>
      </w:r>
    </w:p>
    <w:p w:rsidR="00B26462" w:rsidRPr="00B26462" w:rsidRDefault="00B26462" w:rsidP="00B26462">
      <w:pPr>
        <w:shd w:val="clear" w:color="auto" w:fill="FFFFFF"/>
        <w:spacing w:before="408" w:after="168" w:line="240" w:lineRule="auto"/>
        <w:ind w:left="-851"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Научная лаборатория </w:t>
      </w:r>
    </w:p>
    <w:p w:rsidR="00B26462" w:rsidRPr="00B26462" w:rsidRDefault="00B26462" w:rsidP="00B26462">
      <w:pPr>
        <w:shd w:val="clear" w:color="auto" w:fill="FFFFFF"/>
        <w:spacing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Ее можно устроить прямо в квартире. Обычно дети обожают экспериментировать. Многие опыты вы можете провести вместе с ребенком с помощью подручных материалов. Сладкое стекло из обычного сахара, мыльные пузыри из моющего средства для посуды, «камень желаний» из рафинада или поваренной соли, волшебная лампа из сока и растительного масла − такие эксперименты расширят представление ребенка об окружающем мире. И это точно будет весело и познавательно даже для взрослых. </w:t>
      </w:r>
    </w:p>
    <w:p w:rsidR="00B26462" w:rsidRPr="00B26462" w:rsidRDefault="00B26462" w:rsidP="00B26462">
      <w:pPr>
        <w:shd w:val="clear" w:color="auto" w:fill="FFFFFF"/>
        <w:spacing w:before="408" w:after="168" w:line="240" w:lineRule="auto"/>
        <w:ind w:left="-851"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Домашнее ателье </w:t>
      </w:r>
    </w:p>
    <w:p w:rsidR="00B26462" w:rsidRPr="00B26462" w:rsidRDefault="00B26462" w:rsidP="00B26462">
      <w:pPr>
        <w:shd w:val="clear" w:color="auto" w:fill="FFFFFF"/>
        <w:spacing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Не пора ли навести порядок в платяных шкафах? Наверняка там найдется несколько вещей (и взрослых, и детских), которые стали малы или вышли из моды. Попробуйте вместе с ребенком придумать новую модель одежды и сшить ее из старых вещей. Лучше делать что-то для ребенка, так ему будет намного интереснее. Можно превратить джинсы в шорты, куртку – в жилетку, дополнить футболку креативным </w:t>
      </w:r>
      <w:proofErr w:type="spellStart"/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принтом</w:t>
      </w:r>
      <w:proofErr w:type="spellEnd"/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, перешить старомодную юбку в стильную, ориентируясь на современные тренды. </w:t>
      </w:r>
    </w:p>
    <w:p w:rsidR="00B26462" w:rsidRPr="00B26462" w:rsidRDefault="00B26462" w:rsidP="00B26462">
      <w:pPr>
        <w:shd w:val="clear" w:color="auto" w:fill="FFFFFF"/>
        <w:spacing w:before="408" w:after="168" w:line="240" w:lineRule="auto"/>
        <w:ind w:left="-851"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Семейные творческие конкурсы</w:t>
      </w:r>
    </w:p>
    <w:p w:rsidR="00B26462" w:rsidRPr="00B26462" w:rsidRDefault="00B26462" w:rsidP="00B26462">
      <w:pPr>
        <w:shd w:val="clear" w:color="auto" w:fill="FFFFFF"/>
        <w:spacing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Устроить состязания можно в любом виде творчества. Рисуйте натюрморты и портреты, лепите любимых персонажей ребенка из пластилина или соленого теста, создавайте друг другу прически, придумывайте рецепты необычных бутербродов, коктейлей, салатов, проводите конкурс фотографий и </w:t>
      </w:r>
      <w:proofErr w:type="spellStart"/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селфи</w:t>
      </w:r>
      <w:proofErr w:type="spellEnd"/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, соревнуйтесь в знании песен на определенную тему − о маме, папе, временах года, школе. Кстати, петь </w:t>
      </w:r>
      <w:r w:rsidRPr="00B2646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можно с «эксклюзивным микрофоном», стать которым может щетка для волос, фен, швабра, половник или расписная деревянная ложка, − так будет веселее, и получится настоящее вокальное шоу. И не забудьте фотографироваться. Если у вас есть принтер, распечатайте снимки и создайте вместе красивый фотоальбом. </w:t>
      </w:r>
    </w:p>
    <w:p w:rsidR="00B26462" w:rsidRPr="00B26462" w:rsidRDefault="00B26462" w:rsidP="00B26462">
      <w:pPr>
        <w:pStyle w:val="2"/>
        <w:shd w:val="clear" w:color="auto" w:fill="FFFFFF"/>
        <w:spacing w:before="408" w:beforeAutospacing="0" w:after="168" w:afterAutospacing="0"/>
        <w:ind w:left="-851" w:firstLine="709"/>
        <w:jc w:val="both"/>
        <w:rPr>
          <w:bCs w:val="0"/>
          <w:color w:val="FF0000"/>
          <w:sz w:val="28"/>
          <w:szCs w:val="28"/>
        </w:rPr>
      </w:pPr>
      <w:r w:rsidRPr="00B26462">
        <w:rPr>
          <w:bCs w:val="0"/>
          <w:color w:val="FF0000"/>
          <w:sz w:val="28"/>
          <w:szCs w:val="28"/>
        </w:rPr>
        <w:t>Письма близким</w:t>
      </w:r>
    </w:p>
    <w:p w:rsidR="00B26462" w:rsidRPr="00B26462" w:rsidRDefault="00B26462" w:rsidP="00B26462">
      <w:pPr>
        <w:pStyle w:val="a3"/>
        <w:shd w:val="clear" w:color="auto" w:fill="FFFFFF"/>
        <w:spacing w:before="0" w:beforeAutospacing="0"/>
        <w:ind w:left="-851" w:firstLine="709"/>
        <w:jc w:val="both"/>
        <w:rPr>
          <w:color w:val="373A3C"/>
          <w:sz w:val="28"/>
          <w:szCs w:val="28"/>
        </w:rPr>
      </w:pPr>
      <w:r w:rsidRPr="00B26462">
        <w:rPr>
          <w:color w:val="373A3C"/>
          <w:sz w:val="28"/>
          <w:szCs w:val="28"/>
        </w:rPr>
        <w:t>Вы давно писали письма от руки, как раньше? Сейчас отличный повод вспомнить об этом. Помогите ребенку написать, например, бабушке. На почту идти совсем необязательно – сфотографируйте письмо и отправьте его через мессенджер. Бабушке будет приятно прочитать послание, буквы в котором старательно выводил внук. А можно подойти к делу креативно и составить буквы из цветных карандашей, счетных палочек, макарон, нитей или других подручных материалов.  </w:t>
      </w:r>
    </w:p>
    <w:p w:rsidR="00B26462" w:rsidRPr="00B26462" w:rsidRDefault="00B26462" w:rsidP="00B26462">
      <w:pPr>
        <w:pStyle w:val="2"/>
        <w:shd w:val="clear" w:color="auto" w:fill="FFFFFF"/>
        <w:spacing w:before="408" w:beforeAutospacing="0" w:after="168" w:afterAutospacing="0"/>
        <w:ind w:left="-851" w:firstLine="709"/>
        <w:jc w:val="both"/>
        <w:rPr>
          <w:bCs w:val="0"/>
          <w:color w:val="FF0000"/>
          <w:sz w:val="28"/>
          <w:szCs w:val="28"/>
        </w:rPr>
      </w:pPr>
      <w:r w:rsidRPr="00B26462">
        <w:rPr>
          <w:bCs w:val="0"/>
          <w:color w:val="FF0000"/>
          <w:sz w:val="28"/>
          <w:szCs w:val="28"/>
        </w:rPr>
        <w:t>Онлайн-путешествия по миру</w:t>
      </w:r>
    </w:p>
    <w:p w:rsidR="00B26462" w:rsidRPr="00B26462" w:rsidRDefault="00B26462" w:rsidP="00B26462">
      <w:pPr>
        <w:pStyle w:val="a3"/>
        <w:shd w:val="clear" w:color="auto" w:fill="FFFFFF"/>
        <w:spacing w:before="0" w:beforeAutospacing="0"/>
        <w:ind w:left="-851" w:firstLine="709"/>
        <w:jc w:val="both"/>
        <w:rPr>
          <w:color w:val="373A3C"/>
          <w:sz w:val="28"/>
          <w:szCs w:val="28"/>
        </w:rPr>
      </w:pPr>
      <w:r w:rsidRPr="00B26462">
        <w:rPr>
          <w:color w:val="373A3C"/>
          <w:sz w:val="28"/>
          <w:szCs w:val="28"/>
        </w:rPr>
        <w:t>На просторах Интернета ваш ребенок может познакомиться с культурой, обычаями, животным и растительным миром любой страны, побывать в самых отдаленных уголках планеты, спуститься на дно океана и полететь в космос. Смотрите документальные фильмы и познавательные передачи с учетом возраста ребенка. Вы и сами узнаете много нового и интересного.</w:t>
      </w:r>
    </w:p>
    <w:p w:rsidR="00B26462" w:rsidRPr="00B26462" w:rsidRDefault="00B26462" w:rsidP="00B26462">
      <w:pPr>
        <w:pStyle w:val="2"/>
        <w:shd w:val="clear" w:color="auto" w:fill="FFFFFF"/>
        <w:spacing w:before="408" w:beforeAutospacing="0" w:after="168" w:afterAutospacing="0"/>
        <w:ind w:left="-851" w:firstLine="709"/>
        <w:jc w:val="both"/>
        <w:rPr>
          <w:bCs w:val="0"/>
          <w:color w:val="FF0000"/>
          <w:sz w:val="28"/>
          <w:szCs w:val="28"/>
        </w:rPr>
      </w:pPr>
      <w:r w:rsidRPr="00B26462">
        <w:rPr>
          <w:bCs w:val="0"/>
          <w:color w:val="FF0000"/>
          <w:sz w:val="28"/>
          <w:szCs w:val="28"/>
        </w:rPr>
        <w:t>Чтение книг</w:t>
      </w:r>
    </w:p>
    <w:p w:rsidR="00B26462" w:rsidRPr="00B26462" w:rsidRDefault="00B26462" w:rsidP="00B26462">
      <w:pPr>
        <w:pStyle w:val="a3"/>
        <w:shd w:val="clear" w:color="auto" w:fill="FFFFFF"/>
        <w:spacing w:before="0" w:beforeAutospacing="0"/>
        <w:ind w:left="-851" w:firstLine="709"/>
        <w:jc w:val="both"/>
        <w:rPr>
          <w:color w:val="373A3C"/>
          <w:sz w:val="28"/>
          <w:szCs w:val="28"/>
        </w:rPr>
      </w:pPr>
      <w:r w:rsidRPr="00B26462">
        <w:rPr>
          <w:color w:val="373A3C"/>
          <w:sz w:val="28"/>
          <w:szCs w:val="28"/>
        </w:rPr>
        <w:t>Не электронных, а бумажных. Читайте вслух, читайте по ролям. </w:t>
      </w:r>
    </w:p>
    <w:p w:rsidR="00B26462" w:rsidRPr="00B26462" w:rsidRDefault="00B26462" w:rsidP="00B26462">
      <w:pPr>
        <w:pStyle w:val="a3"/>
        <w:shd w:val="clear" w:color="auto" w:fill="FFFFFF"/>
        <w:spacing w:before="0" w:beforeAutospacing="0"/>
        <w:ind w:left="-851" w:firstLine="709"/>
        <w:jc w:val="both"/>
        <w:rPr>
          <w:color w:val="373A3C"/>
          <w:sz w:val="28"/>
          <w:szCs w:val="28"/>
        </w:rPr>
      </w:pPr>
      <w:r w:rsidRPr="00B26462">
        <w:rPr>
          <w:color w:val="373A3C"/>
          <w:sz w:val="28"/>
          <w:szCs w:val="28"/>
        </w:rPr>
        <w:t>Если есть необходимость оставить ребенка дома одного, дайте ему задание на время своего отсутствия − многое из вышеперечисленного он вполне сможет сделать самостоятельно. А когда вернетесь, не забудьте похвалить сына или дочь за старания. </w:t>
      </w:r>
    </w:p>
    <w:p w:rsidR="00B26462" w:rsidRDefault="00B26462" w:rsidP="00B26462">
      <w:pPr>
        <w:pStyle w:val="articlelead"/>
        <w:shd w:val="clear" w:color="auto" w:fill="FFFFFF"/>
        <w:spacing w:before="0" w:beforeAutospacing="0"/>
        <w:ind w:left="-851" w:firstLine="709"/>
        <w:jc w:val="center"/>
        <w:rPr>
          <w:b/>
          <w:i/>
          <w:iCs/>
          <w:color w:val="FF0000"/>
          <w:sz w:val="28"/>
          <w:szCs w:val="28"/>
        </w:rPr>
      </w:pPr>
      <w:r w:rsidRPr="00B26462">
        <w:rPr>
          <w:b/>
          <w:i/>
          <w:iCs/>
          <w:color w:val="FF0000"/>
          <w:sz w:val="28"/>
          <w:szCs w:val="28"/>
        </w:rPr>
        <w:t xml:space="preserve">Будьте позитивны и используйте время, </w:t>
      </w:r>
    </w:p>
    <w:p w:rsidR="00B26462" w:rsidRPr="00B26462" w:rsidRDefault="00B26462" w:rsidP="00B26462">
      <w:pPr>
        <w:pStyle w:val="articlelead"/>
        <w:shd w:val="clear" w:color="auto" w:fill="FFFFFF"/>
        <w:spacing w:before="0" w:beforeAutospacing="0"/>
        <w:ind w:left="-851" w:firstLine="709"/>
        <w:jc w:val="center"/>
        <w:rPr>
          <w:b/>
          <w:i/>
          <w:iCs/>
          <w:color w:val="FF0000"/>
          <w:sz w:val="28"/>
          <w:szCs w:val="28"/>
        </w:rPr>
      </w:pPr>
      <w:bookmarkStart w:id="0" w:name="_GoBack"/>
      <w:bookmarkEnd w:id="0"/>
      <w:r w:rsidRPr="00B26462">
        <w:rPr>
          <w:b/>
          <w:i/>
          <w:iCs/>
          <w:color w:val="FF0000"/>
          <w:sz w:val="28"/>
          <w:szCs w:val="28"/>
        </w:rPr>
        <w:t>которое можно провести с семьей, творчески!</w:t>
      </w:r>
    </w:p>
    <w:p w:rsidR="00DE1675" w:rsidRDefault="00DE1675" w:rsidP="00B26462">
      <w:pPr>
        <w:ind w:left="-851" w:firstLine="709"/>
      </w:pPr>
    </w:p>
    <w:sectPr w:rsidR="00DE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2"/>
    <w:rsid w:val="00B26462"/>
    <w:rsid w:val="00D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64C5-5ACC-4F46-A1AB-59003A8C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ad">
    <w:name w:val="articlelead"/>
    <w:basedOn w:val="a"/>
    <w:rsid w:val="00B2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1</cp:revision>
  <dcterms:created xsi:type="dcterms:W3CDTF">2020-05-27T12:40:00Z</dcterms:created>
  <dcterms:modified xsi:type="dcterms:W3CDTF">2020-05-27T12:42:00Z</dcterms:modified>
</cp:coreProperties>
</file>