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FD" w:rsidRPr="00662EFD" w:rsidRDefault="00662EFD" w:rsidP="00662E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62EFD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662EFD" w:rsidRPr="00662EFD" w:rsidRDefault="00662EFD" w:rsidP="00662E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EFD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Правилам  приема на обучение по образовательным программам</w:t>
      </w:r>
      <w:r w:rsidRPr="00662E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дошкольного образования в МБДОУ «Детский сад № 4»</w:t>
      </w:r>
    </w:p>
    <w:p w:rsidR="00662EFD" w:rsidRPr="00662EFD" w:rsidRDefault="00662EFD" w:rsidP="00662E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62EFD" w:rsidRPr="00662EFD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</w:pPr>
      <w:r w:rsidRPr="00662EFD">
        <w:rPr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  <w:t>ДОГОВОР</w:t>
      </w:r>
      <w:r w:rsidRPr="00662EFD">
        <w:rPr>
          <w:rFonts w:ascii="Times New Roman" w:hAnsi="Times New Roman" w:cs="Times New Roman"/>
          <w:b/>
          <w:i w:val="0"/>
          <w:color w:val="000000"/>
        </w:rPr>
        <w:br/>
      </w:r>
      <w:r w:rsidRPr="00662EFD">
        <w:rPr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  <w:t xml:space="preserve">об образовании по образовательным программам дошкольного образования </w:t>
      </w:r>
    </w:p>
    <w:p w:rsidR="00662EFD" w:rsidRPr="00662EFD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</w:pPr>
      <w:r w:rsidRPr="00662EFD">
        <w:rPr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  <w:t>и осуществления присмотра и ухода за воспитанником</w:t>
      </w:r>
    </w:p>
    <w:p w:rsidR="00662EFD" w:rsidRPr="00662EFD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662EFD" w:rsidRPr="00662EFD" w:rsidRDefault="00662EFD" w:rsidP="00662EFD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662EFD">
        <w:rPr>
          <w:rFonts w:ascii="Times New Roman" w:hAnsi="Times New Roman" w:cs="Times New Roman"/>
          <w:i w:val="0"/>
          <w:color w:val="000000"/>
        </w:rPr>
        <w:t xml:space="preserve">г. Сосновый Бор                                                      </w:t>
      </w:r>
      <w:r w:rsidR="00BF1FD4">
        <w:rPr>
          <w:rFonts w:ascii="Times New Roman" w:hAnsi="Times New Roman" w:cs="Times New Roman"/>
          <w:b/>
          <w:i w:val="0"/>
          <w:color w:val="000000"/>
        </w:rPr>
        <w:t xml:space="preserve">                            </w:t>
      </w:r>
      <w:r w:rsidR="00E149D7">
        <w:rPr>
          <w:rFonts w:ascii="Times New Roman" w:hAnsi="Times New Roman" w:cs="Times New Roman"/>
          <w:i w:val="0"/>
          <w:color w:val="000000"/>
        </w:rPr>
        <w:t>«_____»_______</w:t>
      </w:r>
      <w:r w:rsidRPr="00662EFD">
        <w:rPr>
          <w:rFonts w:ascii="Times New Roman" w:hAnsi="Times New Roman" w:cs="Times New Roman"/>
          <w:i w:val="0"/>
          <w:color w:val="000000"/>
        </w:rPr>
        <w:t>20____ год</w:t>
      </w:r>
    </w:p>
    <w:p w:rsidR="00E149D7" w:rsidRPr="00E149D7" w:rsidRDefault="00E149D7" w:rsidP="0066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2EFD" w:rsidRPr="00E149D7" w:rsidRDefault="00662EFD" w:rsidP="0066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 «Детский сад № 4»</w:t>
      </w:r>
      <w:r w:rsidRPr="00E149D7">
        <w:rPr>
          <w:rFonts w:ascii="Times New Roman" w:hAnsi="Times New Roman" w:cs="Times New Roman"/>
          <w:sz w:val="20"/>
          <w:szCs w:val="20"/>
        </w:rPr>
        <w:t xml:space="preserve"> города Сосновый Бор (МБДОУ «Детский сад № 4») (дале</w:t>
      </w:r>
      <w:proofErr w:type="gramStart"/>
      <w:r w:rsidRPr="00E149D7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E149D7">
        <w:rPr>
          <w:rFonts w:ascii="Times New Roman" w:hAnsi="Times New Roman" w:cs="Times New Roman"/>
          <w:sz w:val="20"/>
          <w:szCs w:val="20"/>
        </w:rPr>
        <w:t xml:space="preserve"> Образовательное учреждение), осуществляющее образовательную деятельность по образовательным программах дошкольного образования (далее – учреждение) на основании лицензии от "20" декабря 2016 г. № 724-16, выданной Комитетом общего и профессионального образования Ленинградской области, именуемое в дальнейшем "Исполнитель", </w:t>
      </w:r>
      <w:r w:rsidRPr="00C30A02">
        <w:rPr>
          <w:rFonts w:ascii="Times New Roman" w:hAnsi="Times New Roman" w:cs="Times New Roman"/>
          <w:b/>
          <w:sz w:val="20"/>
          <w:szCs w:val="20"/>
        </w:rPr>
        <w:t xml:space="preserve">в лице  заведующего </w:t>
      </w:r>
      <w:r w:rsidR="00B84192">
        <w:rPr>
          <w:rFonts w:ascii="Times New Roman" w:hAnsi="Times New Roman" w:cs="Times New Roman"/>
          <w:b/>
          <w:sz w:val="20"/>
          <w:szCs w:val="20"/>
        </w:rPr>
        <w:t>Сверчковой Татьяны</w:t>
      </w:r>
      <w:r w:rsidR="0003206A">
        <w:rPr>
          <w:rFonts w:ascii="Times New Roman" w:hAnsi="Times New Roman" w:cs="Times New Roman"/>
          <w:b/>
          <w:sz w:val="20"/>
          <w:szCs w:val="20"/>
        </w:rPr>
        <w:t xml:space="preserve"> Владимировны</w:t>
      </w:r>
      <w:r w:rsidRPr="00E149D7">
        <w:rPr>
          <w:rFonts w:ascii="Times New Roman" w:hAnsi="Times New Roman" w:cs="Times New Roman"/>
          <w:sz w:val="20"/>
          <w:szCs w:val="20"/>
        </w:rPr>
        <w:t>, действующего на основании Устава МБДОУ «Детский сад № 4»,и</w:t>
      </w:r>
    </w:p>
    <w:p w:rsidR="00662EFD" w:rsidRPr="00E149D7" w:rsidRDefault="00662EFD" w:rsidP="00662EF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</w:rPr>
      </w:pPr>
    </w:p>
    <w:p w:rsidR="00662EFD" w:rsidRPr="00662EFD" w:rsidRDefault="00662EFD" w:rsidP="00662EF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softHyphen/>
      </w:r>
      <w:r w:rsidRPr="00662EFD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662EFD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62EFD">
        <w:rPr>
          <w:rFonts w:ascii="Times New Roman" w:hAnsi="Times New Roman" w:cs="Times New Roman"/>
          <w:sz w:val="16"/>
          <w:szCs w:val="16"/>
        </w:rPr>
        <w:t>(фамилия, имя, отчество родителей, законных представителей)</w:t>
      </w:r>
    </w:p>
    <w:p w:rsidR="00662EFD" w:rsidRDefault="00662EFD" w:rsidP="00662EF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662EFD" w:rsidRPr="00E149D7" w:rsidRDefault="00662EFD" w:rsidP="00662EF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E149D7">
        <w:rPr>
          <w:rFonts w:ascii="Times New Roman" w:hAnsi="Times New Roman" w:cs="Times New Roman"/>
        </w:rPr>
        <w:t xml:space="preserve">именуемого(ой) в дальнейшем "Заказчик", действующего в интересах несовершеннолетнего </w:t>
      </w:r>
    </w:p>
    <w:p w:rsidR="00662EFD" w:rsidRPr="00662EFD" w:rsidRDefault="00662EFD" w:rsidP="00662EF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662EFD">
        <w:rPr>
          <w:rFonts w:ascii="Times New Roman" w:hAnsi="Times New Roman" w:cs="Times New Roman"/>
        </w:rPr>
        <w:t>_______________________________________________________________________________________</w:t>
      </w:r>
      <w:r w:rsidR="008A183D">
        <w:rPr>
          <w:rFonts w:ascii="Times New Roman" w:hAnsi="Times New Roman" w:cs="Times New Roman"/>
        </w:rPr>
        <w:t>______</w:t>
      </w:r>
      <w:r w:rsidRPr="00662EFD">
        <w:rPr>
          <w:rFonts w:ascii="Times New Roman" w:hAnsi="Times New Roman" w:cs="Times New Roman"/>
        </w:rPr>
        <w:t>,</w:t>
      </w:r>
    </w:p>
    <w:p w:rsidR="00662EFD" w:rsidRPr="00662EFD" w:rsidRDefault="00662EFD" w:rsidP="00662EF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662E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(фамилия, имя, отчество воспитанника),</w:t>
      </w:r>
    </w:p>
    <w:p w:rsidR="00662EFD" w:rsidRPr="00662EFD" w:rsidRDefault="00662EFD" w:rsidP="00662EF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662EF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62EFD" w:rsidRPr="00662EFD" w:rsidRDefault="00662EFD" w:rsidP="00662EF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662E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(дата рождения)</w:t>
      </w:r>
    </w:p>
    <w:p w:rsidR="00662EFD" w:rsidRPr="00662EFD" w:rsidRDefault="00662EFD" w:rsidP="00662EF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662EFD">
        <w:rPr>
          <w:rFonts w:ascii="Times New Roman" w:hAnsi="Times New Roman" w:cs="Times New Roman"/>
        </w:rPr>
        <w:t>проживающего по адресу: _____________________________________________________________</w:t>
      </w:r>
      <w:r w:rsidR="008A183D">
        <w:rPr>
          <w:rFonts w:ascii="Times New Roman" w:hAnsi="Times New Roman" w:cs="Times New Roman"/>
        </w:rPr>
        <w:t>_________</w:t>
      </w:r>
    </w:p>
    <w:p w:rsidR="00662EFD" w:rsidRPr="00662EFD" w:rsidRDefault="00662EFD" w:rsidP="00662EF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662EFD" w:rsidRPr="00662EFD" w:rsidRDefault="00662EFD" w:rsidP="00662EF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662EFD">
        <w:rPr>
          <w:rFonts w:ascii="Times New Roman" w:hAnsi="Times New Roman" w:cs="Times New Roman"/>
        </w:rPr>
        <w:t>________________________________________________________________________________</w:t>
      </w:r>
      <w:r w:rsidR="008A183D">
        <w:rPr>
          <w:rFonts w:ascii="Times New Roman" w:hAnsi="Times New Roman" w:cs="Times New Roman"/>
        </w:rPr>
        <w:t>_____________</w:t>
      </w:r>
      <w:r w:rsidRPr="00662EFD">
        <w:rPr>
          <w:rFonts w:ascii="Times New Roman" w:hAnsi="Times New Roman" w:cs="Times New Roman"/>
        </w:rPr>
        <w:t>,</w:t>
      </w:r>
    </w:p>
    <w:p w:rsidR="00662EFD" w:rsidRPr="00662EFD" w:rsidRDefault="00662EFD" w:rsidP="00662EFD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662EFD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662EFD" w:rsidRPr="00662EFD" w:rsidRDefault="00662EFD" w:rsidP="00662EF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149D7">
        <w:rPr>
          <w:rFonts w:ascii="Times New Roman" w:hAnsi="Times New Roman" w:cs="Times New Roman"/>
        </w:rPr>
        <w:t>именуемого(ой) в дальнейшем "Воспитанник", совместно именуемые «Стороны», заключили настоящий Договор о нижеследующем</w:t>
      </w:r>
      <w:r w:rsidRPr="00662EFD">
        <w:rPr>
          <w:rFonts w:ascii="Times New Roman" w:hAnsi="Times New Roman" w:cs="Times New Roman"/>
          <w:sz w:val="22"/>
          <w:szCs w:val="22"/>
        </w:rPr>
        <w:t>:</w:t>
      </w:r>
    </w:p>
    <w:p w:rsidR="00662EFD" w:rsidRPr="00E149D7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149D7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I. Предмет договора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E149D7">
        <w:rPr>
          <w:color w:val="000000"/>
          <w:sz w:val="20"/>
          <w:szCs w:val="20"/>
          <w:bdr w:val="none" w:sz="0" w:space="0" w:color="auto" w:frame="1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E149D7">
        <w:rPr>
          <w:color w:val="000000"/>
          <w:sz w:val="20"/>
          <w:szCs w:val="20"/>
          <w:bdr w:val="none" w:sz="0" w:space="0" w:color="auto" w:frame="1"/>
        </w:rPr>
        <w:t>1.2.</w:t>
      </w:r>
      <w:r w:rsidRPr="00E149D7">
        <w:rPr>
          <w:color w:val="000000"/>
          <w:sz w:val="20"/>
          <w:szCs w:val="20"/>
        </w:rPr>
        <w:t xml:space="preserve"> Форма обучения -  очная (дневная).</w:t>
      </w:r>
    </w:p>
    <w:p w:rsidR="00662EFD" w:rsidRPr="00E149D7" w:rsidRDefault="00662EFD" w:rsidP="0066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 xml:space="preserve">1.3. Наименование образовательной программы - </w:t>
      </w:r>
    </w:p>
    <w:p w:rsidR="00662EFD" w:rsidRPr="00E149D7" w:rsidRDefault="00662EFD" w:rsidP="0066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149D7">
        <w:rPr>
          <w:rFonts w:ascii="Times New Roman" w:hAnsi="Times New Roman" w:cs="Times New Roman"/>
          <w:sz w:val="20"/>
          <w:szCs w:val="20"/>
          <w:u w:val="single"/>
        </w:rPr>
        <w:t>Основная образовательная программа дошкольного образования</w:t>
      </w:r>
      <w:r w:rsidRPr="00E149D7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E149D7">
        <w:rPr>
          <w:color w:val="000000"/>
          <w:sz w:val="20"/>
          <w:szCs w:val="20"/>
        </w:rPr>
        <w:t>1.4. Срок освоения образовательной программы Воспитанником (продолжительность обучения) на момент подписания настоящего Договора составляет ____________ календарных лет.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E149D7">
        <w:rPr>
          <w:color w:val="000000"/>
          <w:sz w:val="20"/>
          <w:szCs w:val="20"/>
        </w:rPr>
        <w:t>1.5. Режим пребывания Воспитанника в образовательном учреждении –  12 часов, с 7-00 до 19-00 час.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E149D7">
        <w:rPr>
          <w:color w:val="000000"/>
          <w:sz w:val="20"/>
          <w:szCs w:val="20"/>
        </w:rPr>
        <w:t>1.6. Воспитанник зачисляется в группу ___________________________ направленности.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0"/>
          <w:szCs w:val="20"/>
        </w:rPr>
      </w:pPr>
      <w:r w:rsidRPr="00E149D7">
        <w:rPr>
          <w:color w:val="000000"/>
          <w:sz w:val="20"/>
          <w:szCs w:val="20"/>
        </w:rPr>
        <w:t xml:space="preserve">                   (общеразвивающей, логопедической)</w:t>
      </w:r>
    </w:p>
    <w:p w:rsidR="00662EFD" w:rsidRPr="00E149D7" w:rsidRDefault="00662EFD" w:rsidP="00662EFD">
      <w:pPr>
        <w:pStyle w:val="normacttext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E149D7">
        <w:rPr>
          <w:color w:val="000000"/>
          <w:sz w:val="20"/>
          <w:szCs w:val="20"/>
        </w:rPr>
        <w:t xml:space="preserve">1.7. Оказание первичной медико-санитарной помощи </w:t>
      </w:r>
      <w:r w:rsidRPr="00E149D7">
        <w:rPr>
          <w:sz w:val="20"/>
          <w:szCs w:val="20"/>
        </w:rPr>
        <w:t>Воспитаннику осуществляют органы исполнительной власти Здравоохранения: ФГБУЗ ЦМСЧ № 38 ФМБА России.</w:t>
      </w:r>
    </w:p>
    <w:p w:rsidR="00662EFD" w:rsidRPr="00E149D7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149D7">
        <w:rPr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  <w:t>II. Взаимодействие Сторон</w:t>
      </w:r>
    </w:p>
    <w:p w:rsidR="00662EFD" w:rsidRPr="00662EFD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  <w:sz w:val="22"/>
          <w:szCs w:val="22"/>
        </w:rPr>
      </w:pPr>
      <w:r w:rsidRPr="00662EFD">
        <w:rPr>
          <w:b/>
          <w:i/>
          <w:color w:val="000000"/>
          <w:sz w:val="22"/>
          <w:szCs w:val="22"/>
          <w:bdr w:val="none" w:sz="0" w:space="0" w:color="auto" w:frame="1"/>
        </w:rPr>
        <w:t>2.1. Исполнитель вправе: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E149D7">
        <w:rPr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E149D7">
        <w:rPr>
          <w:color w:val="000000"/>
          <w:sz w:val="20"/>
          <w:szCs w:val="20"/>
        </w:rPr>
        <w:t>2.1.2</w:t>
      </w:r>
      <w:r w:rsidRPr="00E149D7">
        <w:rPr>
          <w:sz w:val="20"/>
          <w:szCs w:val="20"/>
        </w:rPr>
        <w:t>. Предоставлять Воспитаннику дополнительные образовательные услуги (за рамками образовательной деятельности), предусмотренные уставом образовательного учреждения. На дополнительные образовательные услуги заключается дополнительное соглашение к договору.</w:t>
      </w:r>
    </w:p>
    <w:p w:rsidR="00662EFD" w:rsidRPr="00E149D7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E149D7">
        <w:rPr>
          <w:color w:val="000000"/>
          <w:sz w:val="20"/>
          <w:szCs w:val="20"/>
        </w:rPr>
        <w:t xml:space="preserve">2.1.3. Устанавливать и взимать с Заказчика плату за дополнительные образовательные услуги. </w:t>
      </w:r>
    </w:p>
    <w:p w:rsidR="00662EFD" w:rsidRPr="00E149D7" w:rsidRDefault="00662EFD" w:rsidP="0066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>2.1.4. Переводить ребенка в другую группу при особых обстоятельствах (окончание срока специального коррекционно-развивающего обучения, ремонтные работы, отсутствие педагога, работа дежурной группы, при малом количестве детей и т.д.) при условии уведомления об этом Родителя</w:t>
      </w:r>
      <w:r w:rsidRPr="00E149D7">
        <w:rPr>
          <w:rFonts w:ascii="Times New Roman" w:hAnsi="Times New Roman" w:cs="Times New Roman"/>
          <w:bCs/>
          <w:sz w:val="20"/>
          <w:szCs w:val="20"/>
        </w:rPr>
        <w:t xml:space="preserve"> в устной и (или) письменной форме.</w:t>
      </w:r>
    </w:p>
    <w:p w:rsidR="00662EFD" w:rsidRPr="00E149D7" w:rsidRDefault="00662EFD" w:rsidP="0066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>2.1.5. Вносить предложения по совершенствованию воспитания ребенка в семье.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 xml:space="preserve">2.1.6. Предоставлять Заказчику отсрочку платежей за содержание воспитанника в </w:t>
      </w:r>
      <w:r w:rsidRPr="00E149D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образовательной организации</w:t>
      </w:r>
      <w:r w:rsidRPr="00E149D7">
        <w:rPr>
          <w:rFonts w:ascii="Times New Roman" w:hAnsi="Times New Roman" w:cs="Times New Roman"/>
          <w:sz w:val="20"/>
          <w:szCs w:val="20"/>
        </w:rPr>
        <w:t xml:space="preserve"> по его ходатайству.  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lastRenderedPageBreak/>
        <w:t>2.1.7. В случае, если ребенка не забрали в установленное договором время, воспитатель передает ребенка сотруднику полиции г. Сосновый Бор, с получением копии акта о передаче ребенка с фиксацией времени и даты</w:t>
      </w:r>
      <w:r w:rsidRPr="00E149D7">
        <w:rPr>
          <w:rFonts w:ascii="Times New Roman" w:hAnsi="Times New Roman" w:cs="Times New Roman"/>
          <w:bCs/>
          <w:sz w:val="20"/>
          <w:szCs w:val="20"/>
        </w:rPr>
        <w:t>.</w:t>
      </w:r>
    </w:p>
    <w:p w:rsidR="00662EFD" w:rsidRPr="00662EFD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662EFD">
        <w:rPr>
          <w:rFonts w:ascii="Times New Roman" w:hAnsi="Times New Roman" w:cs="Times New Roman"/>
          <w:b/>
          <w:i/>
          <w:color w:val="000000"/>
        </w:rPr>
        <w:t>2.2. Заказчик вправе: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2.2.2. Получать от Исполнителя информацию: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деятельности;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предлагаемых учреждением, в том числе, оказываемых Исполнителем Воспитаннику за рамками образовательной деятельности на возмездной основе.</w:t>
      </w:r>
    </w:p>
    <w:p w:rsidR="00662EFD" w:rsidRPr="002E4B80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2.2.5. </w:t>
      </w:r>
      <w:r w:rsidRPr="00831A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Находиться с Воспитанником в образовательном учреждении в период его адаптации </w:t>
      </w:r>
      <w:r w:rsidR="002E4B80" w:rsidRPr="00831AFF">
        <w:rPr>
          <w:rFonts w:ascii="Times New Roman" w:hAnsi="Times New Roman" w:cs="Times New Roman"/>
          <w:color w:val="000000" w:themeColor="text1"/>
          <w:sz w:val="20"/>
          <w:szCs w:val="20"/>
        </w:rPr>
        <w:t>до 14 дней,</w:t>
      </w:r>
      <w:r w:rsidRPr="00831A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не ущемлены права других воспитанников.</w:t>
      </w:r>
      <w:bookmarkStart w:id="0" w:name="_GoBack"/>
      <w:bookmarkEnd w:id="0"/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 xml:space="preserve">2.2.7. Создавать и принимать участие в создании и </w:t>
      </w:r>
      <w:r w:rsidRPr="00E149D7">
        <w:rPr>
          <w:rFonts w:ascii="Times New Roman" w:hAnsi="Times New Roman" w:cs="Times New Roman"/>
          <w:sz w:val="20"/>
          <w:szCs w:val="20"/>
        </w:rPr>
        <w:t>деятельности коллегиальных органов управления, предусмотренных Уставом образовательного учреждения.</w:t>
      </w:r>
    </w:p>
    <w:p w:rsidR="00662EFD" w:rsidRPr="00662EFD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62EFD">
        <w:rPr>
          <w:rFonts w:ascii="Times New Roman" w:hAnsi="Times New Roman" w:cs="Times New Roman"/>
          <w:b/>
          <w:i/>
        </w:rPr>
        <w:t>2.3. Исполнитель обязан: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учреждения и осуществление образовательной деятельности, права и обязанности Воспитанников и Заказчика.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2.3.3. Довести до Заказчика информацию, содержащую сведения о предоставлении платных   образовательных услуг в порядке и объеме, которые предусмотрены</w:t>
      </w:r>
      <w:r w:rsidRPr="00E149D7">
        <w:rPr>
          <w:rStyle w:val="apple-converted-space"/>
          <w:rFonts w:ascii="Times New Roman" w:eastAsia="Tahoma" w:hAnsi="Times New Roman" w:cs="Times New Roman"/>
          <w:color w:val="000000"/>
          <w:sz w:val="20"/>
          <w:szCs w:val="20"/>
        </w:rPr>
        <w:t> </w:t>
      </w:r>
      <w:hyperlink r:id="rId6" w:tooltip="Закон РФ от 07.02.1992 № 2300-1 (ред. от 02.07.2013) &quot;О защите прав потребителей&quot;{КонсультантПлюс}" w:history="1">
        <w:r w:rsidRPr="00E149D7">
          <w:rPr>
            <w:rStyle w:val="a5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Законом</w:t>
        </w:r>
      </w:hyperlink>
      <w:r w:rsidRPr="00E149D7">
        <w:rPr>
          <w:rFonts w:ascii="Times New Roman" w:hAnsi="Times New Roman" w:cs="Times New Roman"/>
          <w:sz w:val="20"/>
          <w:szCs w:val="20"/>
        </w:rPr>
        <w:t xml:space="preserve"> </w:t>
      </w:r>
      <w:r w:rsidRPr="00E149D7">
        <w:rPr>
          <w:rFonts w:ascii="Times New Roman" w:hAnsi="Times New Roman" w:cs="Times New Roman"/>
          <w:color w:val="000000"/>
          <w:sz w:val="20"/>
          <w:szCs w:val="20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149D7">
          <w:rPr>
            <w:rFonts w:ascii="Times New Roman" w:hAnsi="Times New Roman" w:cs="Times New Roman"/>
            <w:color w:val="000000"/>
            <w:sz w:val="20"/>
            <w:szCs w:val="20"/>
          </w:rPr>
          <w:t>1992 г</w:t>
        </w:r>
      </w:smartTag>
      <w:r w:rsidRPr="00E149D7">
        <w:rPr>
          <w:rFonts w:ascii="Times New Roman" w:hAnsi="Times New Roman" w:cs="Times New Roman"/>
          <w:color w:val="000000"/>
          <w:sz w:val="20"/>
          <w:szCs w:val="20"/>
        </w:rPr>
        <w:t xml:space="preserve">. № 2300-1 "О защите прав потребителей" и </w:t>
      </w:r>
      <w:r w:rsidRPr="00E149D7">
        <w:rPr>
          <w:rFonts w:ascii="Times New Roman" w:hAnsi="Times New Roman" w:cs="Times New Roman"/>
          <w:sz w:val="20"/>
          <w:szCs w:val="20"/>
        </w:rPr>
        <w:t>Федеральным</w:t>
      </w:r>
      <w:r w:rsidRPr="00E149D7">
        <w:rPr>
          <w:rStyle w:val="apple-converted-space"/>
          <w:rFonts w:ascii="Times New Roman" w:eastAsia="Tahoma" w:hAnsi="Times New Roman" w:cs="Times New Roman"/>
          <w:sz w:val="20"/>
          <w:szCs w:val="20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E149D7">
          <w:rPr>
            <w:rStyle w:val="a5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законом</w:t>
        </w:r>
      </w:hyperlink>
      <w:r w:rsidRPr="00E149D7">
        <w:rPr>
          <w:rStyle w:val="apple-converted-space"/>
          <w:rFonts w:ascii="Times New Roman" w:eastAsia="Tahoma" w:hAnsi="Times New Roman" w:cs="Times New Roman"/>
          <w:color w:val="000000"/>
          <w:sz w:val="20"/>
          <w:szCs w:val="20"/>
        </w:rPr>
        <w:t> </w:t>
      </w:r>
      <w:r w:rsidRPr="00E149D7">
        <w:rPr>
          <w:rFonts w:ascii="Times New Roman" w:hAnsi="Times New Roman" w:cs="Times New Roman"/>
          <w:color w:val="000000"/>
          <w:sz w:val="20"/>
          <w:szCs w:val="20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E149D7">
          <w:rPr>
            <w:rFonts w:ascii="Times New Roman" w:hAnsi="Times New Roman" w:cs="Times New Roman"/>
            <w:color w:val="000000"/>
            <w:sz w:val="20"/>
            <w:szCs w:val="20"/>
          </w:rPr>
          <w:t>2012 г</w:t>
        </w:r>
      </w:smartTag>
      <w:r w:rsidRPr="00E149D7">
        <w:rPr>
          <w:rFonts w:ascii="Times New Roman" w:hAnsi="Times New Roman" w:cs="Times New Roman"/>
          <w:color w:val="000000"/>
          <w:sz w:val="20"/>
          <w:szCs w:val="20"/>
        </w:rPr>
        <w:t>. № 273-ФЗ "Об образовании в Российской Федерации".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2.3.8. Обучать Воспитанника по образовательной программе, предусмотренной пунктом 1.3. настоящего Договора.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 xml:space="preserve">2.3.10. Обеспечивать Воспитанника необходимым </w:t>
      </w:r>
      <w:r w:rsidRPr="00E149D7">
        <w:rPr>
          <w:rFonts w:ascii="Times New Roman" w:hAnsi="Times New Roman" w:cs="Times New Roman"/>
          <w:sz w:val="20"/>
          <w:szCs w:val="20"/>
        </w:rPr>
        <w:t>4-х разовым сбалансированным питанием, необходимым для его нормального роста и развития.</w:t>
      </w:r>
      <w:r w:rsidRPr="00E149D7">
        <w:rPr>
          <w:rFonts w:ascii="Times New Roman" w:hAnsi="Times New Roman" w:cs="Times New Roman"/>
          <w:b/>
          <w:color w:val="800000"/>
          <w:sz w:val="20"/>
          <w:szCs w:val="20"/>
        </w:rPr>
        <w:t xml:space="preserve"> </w:t>
      </w:r>
      <w:r w:rsidRPr="00E149D7">
        <w:rPr>
          <w:rFonts w:ascii="Times New Roman" w:hAnsi="Times New Roman" w:cs="Times New Roman"/>
          <w:sz w:val="20"/>
          <w:szCs w:val="20"/>
        </w:rPr>
        <w:t xml:space="preserve">В исключительном случае производить замены или </w:t>
      </w:r>
      <w:r w:rsidRPr="00E149D7">
        <w:rPr>
          <w:rFonts w:ascii="Times New Roman" w:hAnsi="Times New Roman" w:cs="Times New Roman"/>
          <w:sz w:val="20"/>
          <w:szCs w:val="20"/>
        </w:rPr>
        <w:lastRenderedPageBreak/>
        <w:t>исключить продукты – аллергены на основании справки врача-аллерголога (педиатра) в рамках 10- дневного меню, исходя из возможностей Учреждения.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>2.3.11. Переводить Воспитанника в следующую возрастную группу.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>2.3.12. Уведомить Заказчика за две недели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62EFD" w:rsidRPr="00E149D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49D7">
        <w:rPr>
          <w:rFonts w:ascii="Times New Roman" w:hAnsi="Times New Roman" w:cs="Times New Roman"/>
          <w:color w:val="000000"/>
          <w:sz w:val="20"/>
          <w:szCs w:val="20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149D7">
          <w:rPr>
            <w:rFonts w:ascii="Times New Roman" w:hAnsi="Times New Roman" w:cs="Times New Roman"/>
            <w:color w:val="000000"/>
            <w:sz w:val="20"/>
            <w:szCs w:val="20"/>
          </w:rPr>
          <w:t>2006 года</w:t>
        </w:r>
      </w:smartTag>
      <w:r w:rsidRPr="00E149D7">
        <w:rPr>
          <w:rFonts w:ascii="Times New Roman" w:hAnsi="Times New Roman" w:cs="Times New Roman"/>
          <w:color w:val="000000"/>
          <w:sz w:val="20"/>
          <w:szCs w:val="20"/>
        </w:rPr>
        <w:t xml:space="preserve"> №152-ФЗ "О персональных данных" в части сбора, хранения и обработки персональных данных Заказчика и Воспитанника.</w:t>
      </w:r>
    </w:p>
    <w:p w:rsidR="00662EFD" w:rsidRPr="00E51307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>2.3.14.  Сохранять место за ребенком в случае его болезни, санаторно-курортного лечения, к</w:t>
      </w:r>
      <w:r w:rsidR="002E4B80">
        <w:rPr>
          <w:rFonts w:ascii="Times New Roman" w:hAnsi="Times New Roman" w:cs="Times New Roman"/>
          <w:sz w:val="20"/>
          <w:szCs w:val="20"/>
        </w:rPr>
        <w:t xml:space="preserve">арантина, отпуска и временного </w:t>
      </w:r>
      <w:r w:rsidRPr="00E149D7">
        <w:rPr>
          <w:rFonts w:ascii="Times New Roman" w:hAnsi="Times New Roman" w:cs="Times New Roman"/>
          <w:sz w:val="20"/>
          <w:szCs w:val="20"/>
        </w:rPr>
        <w:t>отсутствия родителя по уважительным причинам (болезнь), закрытия образовательного Учреждения на ремонтные р</w:t>
      </w:r>
      <w:r w:rsidR="002E4B80">
        <w:rPr>
          <w:rFonts w:ascii="Times New Roman" w:hAnsi="Times New Roman" w:cs="Times New Roman"/>
          <w:sz w:val="20"/>
          <w:szCs w:val="20"/>
        </w:rPr>
        <w:t>аботы и (или) аварийные работы.</w:t>
      </w:r>
    </w:p>
    <w:p w:rsidR="00662EFD" w:rsidRPr="00662EFD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49D7">
        <w:rPr>
          <w:rFonts w:ascii="Times New Roman" w:hAnsi="Times New Roman" w:cs="Times New Roman"/>
          <w:sz w:val="20"/>
          <w:szCs w:val="20"/>
        </w:rPr>
        <w:t xml:space="preserve">2.3.15. Доводить до сведения родителя </w:t>
      </w:r>
      <w:r w:rsidRPr="00E149D7">
        <w:rPr>
          <w:rFonts w:ascii="Times New Roman" w:hAnsi="Times New Roman" w:cs="Times New Roman"/>
          <w:color w:val="000000"/>
          <w:sz w:val="20"/>
          <w:szCs w:val="20"/>
        </w:rPr>
        <w:t xml:space="preserve">(законного представителя) </w:t>
      </w:r>
      <w:r w:rsidRPr="00E149D7">
        <w:rPr>
          <w:rFonts w:ascii="Times New Roman" w:hAnsi="Times New Roman" w:cs="Times New Roman"/>
          <w:sz w:val="20"/>
          <w:szCs w:val="20"/>
        </w:rPr>
        <w:t xml:space="preserve">информацию об изменении размера оплаты за </w:t>
      </w:r>
      <w:r w:rsidRPr="00E149D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присмотр и уход за воспитанником</w:t>
      </w:r>
      <w:r w:rsidRPr="00E149D7">
        <w:rPr>
          <w:rStyle w:val="apple-converted-space"/>
          <w:rFonts w:ascii="Times New Roman" w:eastAsia="Tahoma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E149D7">
        <w:rPr>
          <w:rFonts w:ascii="Times New Roman" w:hAnsi="Times New Roman" w:cs="Times New Roman"/>
          <w:sz w:val="20"/>
          <w:szCs w:val="20"/>
        </w:rPr>
        <w:t>в образовательном учреждении не позднее, чем за две недели до его изменения</w:t>
      </w:r>
      <w:r w:rsidRPr="00662EFD">
        <w:rPr>
          <w:rFonts w:ascii="Times New Roman" w:hAnsi="Times New Roman" w:cs="Times New Roman"/>
        </w:rPr>
        <w:t xml:space="preserve">. </w:t>
      </w:r>
    </w:p>
    <w:p w:rsidR="00662EFD" w:rsidRPr="00662EFD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662EFD">
        <w:rPr>
          <w:rFonts w:ascii="Times New Roman" w:hAnsi="Times New Roman" w:cs="Times New Roman"/>
          <w:b/>
          <w:i/>
          <w:color w:val="000000"/>
        </w:rPr>
        <w:t>2.4. Заказчик обязан: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color w:val="000000"/>
          <w:sz w:val="20"/>
          <w:szCs w:val="20"/>
        </w:rPr>
        <w:t xml:space="preserve">2.4.1. Соблюдать требования учредительных документов Исполнителя, правил внутреннего </w:t>
      </w:r>
      <w:r w:rsidRPr="00C30A02">
        <w:rPr>
          <w:rFonts w:ascii="Times New Roman" w:hAnsi="Times New Roman" w:cs="Times New Roman"/>
          <w:sz w:val="20"/>
          <w:szCs w:val="20"/>
        </w:rPr>
        <w:t>распорядка и иных</w:t>
      </w:r>
      <w:r w:rsidRPr="00C30A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30A02">
        <w:rPr>
          <w:rFonts w:ascii="Times New Roman" w:hAnsi="Times New Roman" w:cs="Times New Roman"/>
          <w:color w:val="000000"/>
          <w:sz w:val="20"/>
          <w:szCs w:val="20"/>
        </w:rPr>
        <w:t>локальных нормативных актов, общепринятых норм поведения, в том числе, проявлять уважение к педагогическим работникам, административному, учебно-вспомогательному, обслуживающему, медицинскому и иному персоналу Исполнителя и другим воспитанникам, не посягать на их честь и достоинство.</w:t>
      </w:r>
      <w:r w:rsidRPr="00C30A02">
        <w:rPr>
          <w:rFonts w:ascii="Times New Roman" w:hAnsi="Times New Roman" w:cs="Times New Roman"/>
          <w:sz w:val="20"/>
          <w:szCs w:val="20"/>
        </w:rPr>
        <w:t xml:space="preserve"> Со всеми претензиями обращаться лично к руководителю Учреждения.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C30A02">
        <w:rPr>
          <w:rFonts w:ascii="Times New Roman" w:hAnsi="Times New Roman" w:cs="Times New Roman"/>
          <w:sz w:val="20"/>
          <w:szCs w:val="20"/>
        </w:rPr>
        <w:t>4.2. Своевременно вносить плату за присмотр и уход за воспитанником.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образовательное учреждение  и в период действия настоящего Договора своевременно </w:t>
      </w:r>
      <w:proofErr w:type="gramStart"/>
      <w:r w:rsidRPr="00C30A02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C30A02">
        <w:rPr>
          <w:rFonts w:ascii="Times New Roman" w:hAnsi="Times New Roman" w:cs="Times New Roman"/>
          <w:sz w:val="20"/>
          <w:szCs w:val="20"/>
        </w:rPr>
        <w:t>, предусмотренные локальными нормативными актами образовательного Учреждения.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color w:val="000000"/>
          <w:sz w:val="20"/>
          <w:szCs w:val="20"/>
        </w:rPr>
        <w:t xml:space="preserve">2.4.4. Незамедлительно сообщать Исполнителю об изменении контактного телефона и места жительства и о внесении изменений в </w:t>
      </w:r>
      <w:r w:rsidRPr="00C30A02">
        <w:rPr>
          <w:rFonts w:ascii="Times New Roman" w:hAnsi="Times New Roman" w:cs="Times New Roman"/>
          <w:sz w:val="20"/>
          <w:szCs w:val="20"/>
        </w:rPr>
        <w:t>документы.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A02">
        <w:rPr>
          <w:rFonts w:ascii="Times New Roman" w:hAnsi="Times New Roman" w:cs="Times New Roman"/>
          <w:color w:val="000000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распорядка, действующих в образовательном Учреждении.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A02">
        <w:rPr>
          <w:rFonts w:ascii="Times New Roman" w:hAnsi="Times New Roman" w:cs="Times New Roman"/>
          <w:color w:val="000000"/>
          <w:sz w:val="20"/>
          <w:szCs w:val="20"/>
        </w:rPr>
        <w:t>2.4.6.  Информировать Исполнителя (воспитателя) о предстоящем отсутствии Воспитанник</w:t>
      </w:r>
      <w:r w:rsidR="002E4B80">
        <w:rPr>
          <w:rFonts w:ascii="Times New Roman" w:hAnsi="Times New Roman" w:cs="Times New Roman"/>
          <w:color w:val="000000"/>
          <w:sz w:val="20"/>
          <w:szCs w:val="20"/>
        </w:rPr>
        <w:t xml:space="preserve">а в образовательном учреждении </w:t>
      </w:r>
      <w:r w:rsidRPr="00C30A02">
        <w:rPr>
          <w:rFonts w:ascii="Times New Roman" w:hAnsi="Times New Roman" w:cs="Times New Roman"/>
          <w:color w:val="000000"/>
          <w:sz w:val="20"/>
          <w:szCs w:val="20"/>
        </w:rPr>
        <w:t>или его болезни,</w:t>
      </w:r>
      <w:r w:rsidRPr="00C30A02">
        <w:rPr>
          <w:rFonts w:ascii="Times New Roman" w:hAnsi="Times New Roman" w:cs="Times New Roman"/>
          <w:bCs/>
          <w:sz w:val="20"/>
          <w:szCs w:val="20"/>
        </w:rPr>
        <w:t xml:space="preserve"> после отсутствия сообщать о приходе Воспитанника накануне до 10 часов утра, в целях его своевременной постановки на питание. </w:t>
      </w:r>
      <w:r w:rsidRPr="00C30A02">
        <w:rPr>
          <w:rFonts w:ascii="Times New Roman" w:hAnsi="Times New Roman" w:cs="Times New Roman"/>
          <w:color w:val="000000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A02">
        <w:rPr>
          <w:rFonts w:ascii="Times New Roman" w:hAnsi="Times New Roman" w:cs="Times New Roman"/>
          <w:color w:val="000000"/>
          <w:sz w:val="20"/>
          <w:szCs w:val="20"/>
        </w:rPr>
        <w:t>2.4.7. Предоставлять медицинскому работнику образовательного учреждения справку после перенесенного воспитанником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0A02">
        <w:rPr>
          <w:rFonts w:ascii="Times New Roman" w:hAnsi="Times New Roman" w:cs="Times New Roman"/>
          <w:color w:val="000000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30A02">
        <w:rPr>
          <w:rFonts w:ascii="Times New Roman" w:hAnsi="Times New Roman" w:cs="Times New Roman"/>
          <w:sz w:val="20"/>
          <w:szCs w:val="20"/>
        </w:rPr>
        <w:t>2.4.9. Лично передавать и забирать ребенка у воспитателя, не передовер</w:t>
      </w:r>
      <w:r w:rsidR="002E4B80">
        <w:rPr>
          <w:rFonts w:ascii="Times New Roman" w:hAnsi="Times New Roman" w:cs="Times New Roman"/>
          <w:sz w:val="20"/>
          <w:szCs w:val="20"/>
        </w:rPr>
        <w:t xml:space="preserve">яя ребенка лицам, не достигшим </w:t>
      </w:r>
      <w:r w:rsidRPr="00C30A02">
        <w:rPr>
          <w:rFonts w:ascii="Times New Roman" w:hAnsi="Times New Roman" w:cs="Times New Roman"/>
          <w:sz w:val="20"/>
          <w:szCs w:val="20"/>
        </w:rPr>
        <w:t>совершеннолетнего возраста.  В иных случаях родитель (законный представитель) о</w:t>
      </w:r>
      <w:r w:rsidR="002E4B80">
        <w:rPr>
          <w:rFonts w:ascii="Times New Roman" w:hAnsi="Times New Roman" w:cs="Times New Roman"/>
          <w:sz w:val="20"/>
          <w:szCs w:val="20"/>
        </w:rPr>
        <w:t xml:space="preserve">бязан предоставить заведующему заявление </w:t>
      </w:r>
      <w:r w:rsidRPr="00C30A02">
        <w:rPr>
          <w:rFonts w:ascii="Times New Roman" w:hAnsi="Times New Roman" w:cs="Times New Roman"/>
          <w:sz w:val="20"/>
          <w:szCs w:val="20"/>
        </w:rPr>
        <w:t xml:space="preserve">с указанием лица, которому он доверяет забирать ребенка, с приложением копии паспорта этого лица. </w:t>
      </w:r>
      <w:r w:rsidRPr="00C30A02">
        <w:rPr>
          <w:rStyle w:val="a6"/>
          <w:rFonts w:ascii="Times New Roman" w:hAnsi="Times New Roman" w:cs="Times New Roman"/>
          <w:sz w:val="20"/>
          <w:szCs w:val="20"/>
        </w:rPr>
        <w:t>Р</w:t>
      </w:r>
      <w:r w:rsidRPr="00C30A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ебенок переходит под ответственность воспитателя только в момент передачи его непосредственно родителями (законными представителями) и таким же образом возвращается под ответственность родителей (законных представителей) обратно.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sz w:val="20"/>
          <w:szCs w:val="20"/>
        </w:rPr>
        <w:t xml:space="preserve">2.4.10. Приводить ребенка в </w:t>
      </w:r>
      <w:r w:rsidRPr="00C30A02"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образовательное учреждение </w:t>
      </w:r>
      <w:r w:rsidRPr="00C30A02">
        <w:rPr>
          <w:rFonts w:ascii="Times New Roman" w:hAnsi="Times New Roman" w:cs="Times New Roman"/>
          <w:sz w:val="20"/>
          <w:szCs w:val="20"/>
        </w:rPr>
        <w:t>в опрятном виде, чистой одежде и обуви. Ребенок должен иметь форму для занятий физкультурой.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sz w:val="20"/>
          <w:szCs w:val="20"/>
        </w:rPr>
        <w:t xml:space="preserve">2.4.11.  Взаимодействовать с </w:t>
      </w:r>
      <w:r w:rsidRPr="00C30A02"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образовательным Учреждением </w:t>
      </w:r>
      <w:r w:rsidRPr="00C30A02">
        <w:rPr>
          <w:rFonts w:ascii="Times New Roman" w:hAnsi="Times New Roman" w:cs="Times New Roman"/>
          <w:sz w:val="20"/>
          <w:szCs w:val="20"/>
        </w:rPr>
        <w:t>по всем направлениям воспитания, обучения и коррекции в развитии ребенка.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sz w:val="20"/>
          <w:szCs w:val="20"/>
        </w:rPr>
        <w:t>2.4.12. Не допускать неуважительного отношения к персоналу Учреждения. Со всеми претензиями обращаться лично к руководителю Учреждения.</w:t>
      </w:r>
    </w:p>
    <w:p w:rsidR="00662EFD" w:rsidRPr="00C30A02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  <w:r w:rsidRPr="00C30A02">
        <w:rPr>
          <w:rFonts w:ascii="Times New Roman" w:hAnsi="Times New Roman" w:cs="Times New Roman"/>
          <w:sz w:val="20"/>
          <w:szCs w:val="20"/>
        </w:rPr>
        <w:t xml:space="preserve">2.4.13. Не въезжать на территорию Учреждения на автомобильном транспорте и не загромождать автомобильным транспортом дорогу, прилегающую к территории Учреждения. </w:t>
      </w:r>
    </w:p>
    <w:p w:rsidR="00662EFD" w:rsidRPr="00C30A02" w:rsidRDefault="00662EFD" w:rsidP="00E149D7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831AFF" w:rsidRDefault="00831AFF" w:rsidP="00662EF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31AFF" w:rsidRDefault="00831AFF" w:rsidP="00662EF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31AFF" w:rsidRDefault="00831AFF" w:rsidP="00662EF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FC0437" w:rsidRDefault="00FC0437" w:rsidP="00662EF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FC0437" w:rsidRDefault="00FC0437" w:rsidP="00662EF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662EFD" w:rsidRPr="00E149D7" w:rsidRDefault="00662EFD" w:rsidP="00662EF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149D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>III. Размер, сроки и порядок оплаты за присмотр и уход за Воспитанником</w:t>
      </w:r>
    </w:p>
    <w:p w:rsidR="00662EFD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0A02">
        <w:rPr>
          <w:rFonts w:ascii="Times New Roman" w:hAnsi="Times New Roman" w:cs="Times New Roman"/>
          <w:sz w:val="20"/>
          <w:szCs w:val="20"/>
        </w:rPr>
        <w:t>3.1. Стоимость услуг Исполнителя по присмотру и уходу за Воспитанником</w:t>
      </w:r>
      <w:r w:rsidRPr="00C30A02">
        <w:rPr>
          <w:rFonts w:ascii="Times New Roman" w:hAnsi="Times New Roman" w:cs="Times New Roman"/>
          <w:color w:val="000000"/>
          <w:sz w:val="20"/>
          <w:szCs w:val="20"/>
        </w:rPr>
        <w:t xml:space="preserve"> устанавливается Постановлением главы администрации муниципального образования </w:t>
      </w:r>
      <w:proofErr w:type="spellStart"/>
      <w:r w:rsidRPr="00C30A02">
        <w:rPr>
          <w:rFonts w:ascii="Times New Roman" w:hAnsi="Times New Roman" w:cs="Times New Roman"/>
          <w:color w:val="000000"/>
          <w:sz w:val="20"/>
          <w:szCs w:val="20"/>
        </w:rPr>
        <w:t>Сосновоборский</w:t>
      </w:r>
      <w:proofErr w:type="spellEnd"/>
      <w:r w:rsidRPr="00C30A02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городской округ</w:t>
      </w:r>
      <w:r w:rsidRPr="00C30A02">
        <w:rPr>
          <w:rFonts w:ascii="Times New Roman" w:hAnsi="Times New Roman" w:cs="Times New Roman"/>
          <w:sz w:val="20"/>
          <w:szCs w:val="20"/>
        </w:rPr>
        <w:t xml:space="preserve"> (далее - родительская плата) </w:t>
      </w:r>
      <w:r w:rsidR="00C30A02">
        <w:rPr>
          <w:rFonts w:ascii="Times New Roman" w:hAnsi="Times New Roman" w:cs="Times New Roman"/>
          <w:sz w:val="20"/>
          <w:szCs w:val="20"/>
        </w:rPr>
        <w:t>и составляет:</w:t>
      </w:r>
    </w:p>
    <w:p w:rsidR="00C30A02" w:rsidRDefault="00C30A02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2EFD" w:rsidRPr="00C30A02" w:rsidRDefault="00C30A02" w:rsidP="00C30A02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662EFD" w:rsidRPr="00C30A02">
        <w:rPr>
          <w:rFonts w:ascii="Times New Roman" w:hAnsi="Times New Roman" w:cs="Times New Roman"/>
          <w:sz w:val="20"/>
          <w:szCs w:val="20"/>
        </w:rPr>
        <w:t xml:space="preserve">   (</w:t>
      </w:r>
      <w:r w:rsidR="00662EFD" w:rsidRPr="00C30A02">
        <w:rPr>
          <w:rFonts w:ascii="Times New Roman" w:hAnsi="Times New Roman" w:cs="Times New Roman"/>
          <w:sz w:val="16"/>
          <w:szCs w:val="16"/>
        </w:rPr>
        <w:t>стоимость в рублях)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C30A02">
        <w:rPr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0"/>
          <w:szCs w:val="20"/>
        </w:rPr>
      </w:pPr>
      <w:r w:rsidRPr="00C30A02">
        <w:rPr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При непосещении Воспитанником образовательного Учреждения до пяти дней (без оправдательных документов) размер ежемесячной платы, в течение которых не осуществлялся присмотр и уход за ребенком, не уменьшается</w:t>
      </w:r>
      <w:r w:rsidRPr="00C30A02">
        <w:rPr>
          <w:color w:val="FF0000"/>
          <w:sz w:val="20"/>
          <w:szCs w:val="20"/>
        </w:rPr>
        <w:t>.</w:t>
      </w:r>
    </w:p>
    <w:p w:rsidR="00662EFD" w:rsidRPr="00C30A02" w:rsidRDefault="00E149D7" w:rsidP="00662EF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C30A02">
        <w:rPr>
          <w:rFonts w:ascii="Times New Roman" w:hAnsi="Times New Roman" w:cs="Times New Roman"/>
        </w:rPr>
        <w:t>3.3.</w:t>
      </w:r>
      <w:r w:rsidR="00662EFD" w:rsidRPr="00C30A02">
        <w:rPr>
          <w:rFonts w:ascii="Times New Roman" w:hAnsi="Times New Roman" w:cs="Times New Roman"/>
        </w:rPr>
        <w:t>Заказчик ______________________________________________________________________________</w:t>
      </w:r>
    </w:p>
    <w:p w:rsidR="00662EFD" w:rsidRPr="00C30A02" w:rsidRDefault="00662EFD" w:rsidP="00662EF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C30A02">
        <w:rPr>
          <w:rFonts w:ascii="Times New Roman" w:hAnsi="Times New Roman" w:cs="Times New Roman"/>
        </w:rPr>
        <w:tab/>
      </w:r>
      <w:r w:rsidRPr="00C30A02">
        <w:rPr>
          <w:rFonts w:ascii="Times New Roman" w:hAnsi="Times New Roman" w:cs="Times New Roman"/>
        </w:rPr>
        <w:tab/>
      </w:r>
      <w:r w:rsidRPr="00C30A02">
        <w:rPr>
          <w:rFonts w:ascii="Times New Roman" w:hAnsi="Times New Roman" w:cs="Times New Roman"/>
        </w:rPr>
        <w:tab/>
      </w:r>
      <w:r w:rsidRPr="00C30A02">
        <w:rPr>
          <w:rFonts w:ascii="Times New Roman" w:hAnsi="Times New Roman" w:cs="Times New Roman"/>
        </w:rPr>
        <w:tab/>
        <w:t>(фамилия, имя, отчество)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C30A02">
        <w:rPr>
          <w:sz w:val="20"/>
          <w:szCs w:val="20"/>
        </w:rPr>
        <w:t>обязуется производить оплату не позднее 10 числа текущего месяца, в безналичном порядке путем перечисления родительской платы на лицевой счет образовательного учреждения.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sz w:val="20"/>
          <w:szCs w:val="20"/>
        </w:rPr>
        <w:t>3.4.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обучающихся в Учреждении, родительская плата не взимается.</w:t>
      </w:r>
    </w:p>
    <w:p w:rsidR="00E149D7" w:rsidRPr="00BF1FD4" w:rsidRDefault="00E149D7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i w:val="0"/>
          <w:color w:val="000000"/>
        </w:rPr>
      </w:pPr>
    </w:p>
    <w:p w:rsidR="00662EFD" w:rsidRPr="00E149D7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</w:pPr>
      <w:r w:rsidRPr="00E149D7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>I</w:t>
      </w:r>
      <w:r w:rsidRPr="00E149D7">
        <w:rPr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  <w:t>V. Компенсация части родительской платы за присмотр и уход за Воспитанником</w:t>
      </w:r>
    </w:p>
    <w:p w:rsidR="00662EFD" w:rsidRPr="002E4B80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0A02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4.1. </w:t>
      </w:r>
      <w:r w:rsidRPr="00C30A02">
        <w:rPr>
          <w:rFonts w:ascii="Times New Roman" w:hAnsi="Times New Roman" w:cs="Times New Roman"/>
          <w:sz w:val="20"/>
          <w:szCs w:val="20"/>
        </w:rPr>
        <w:t>В целях материальной поддержки воспитания и обучения детей, посещающих  образовательную организацию,  родители (законные представители) вправе оплачивать содержание ребенка в дошкольном учреждении за вычетом компенсации в размере, устанавливаемом нормативными правовыми актами субъектов Российской Федерации</w:t>
      </w:r>
      <w:r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E4B80"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>но не менее 25</w:t>
      </w:r>
      <w:r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 Российской Федерации, </w:t>
      </w:r>
      <w:r w:rsidR="002E4B80"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>на первого ребенка;  не менее 55</w:t>
      </w:r>
      <w:r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>% размера  такой платы</w:t>
      </w:r>
      <w:r w:rsidR="002E4B80"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второго ребенка; не менее 75</w:t>
      </w:r>
      <w:r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 такой платы на третьего ребенка и последующих детей. </w:t>
      </w:r>
    </w:p>
    <w:p w:rsidR="00662EFD" w:rsidRPr="002E4B80" w:rsidRDefault="00E149D7" w:rsidP="00E149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Компенсация </w:t>
      </w:r>
      <w:r w:rsidR="00662EFD"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>части родительской плат</w:t>
      </w:r>
      <w:r w:rsidR="002E4B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ы за присмотр и уход за детьми </w:t>
      </w:r>
      <w:r w:rsidR="00662EFD"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>в ДОУ рассчитывается от среднего размера родительской платы на дату заключения договора и установленного Постановлением правительства Ленинградской области.</w:t>
      </w:r>
    </w:p>
    <w:p w:rsidR="00662EFD" w:rsidRPr="002E4B80" w:rsidRDefault="00662EFD" w:rsidP="00662E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B80">
        <w:rPr>
          <w:rFonts w:ascii="Times New Roman" w:hAnsi="Times New Roman" w:cs="Times New Roman"/>
          <w:color w:val="000000" w:themeColor="text1"/>
          <w:sz w:val="20"/>
          <w:szCs w:val="20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ДОУ.</w:t>
      </w:r>
    </w:p>
    <w:p w:rsidR="00662EFD" w:rsidRPr="00C30A02" w:rsidRDefault="00662EFD" w:rsidP="00662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  <w:sz w:val="20"/>
          <w:szCs w:val="20"/>
        </w:rPr>
      </w:pPr>
      <w:r w:rsidRPr="00C30A02">
        <w:rPr>
          <w:color w:val="000000" w:themeColor="text1"/>
          <w:sz w:val="20"/>
          <w:szCs w:val="20"/>
          <w:bdr w:val="none" w:sz="0" w:space="0" w:color="auto" w:frame="1"/>
        </w:rPr>
        <w:t>4.</w:t>
      </w:r>
      <w:r w:rsidRPr="00C30A02">
        <w:rPr>
          <w:color w:val="000000" w:themeColor="text1"/>
          <w:spacing w:val="1"/>
          <w:sz w:val="20"/>
          <w:szCs w:val="20"/>
        </w:rPr>
        <w:t>2. При наличии у Заказчика права на компенсацию по нескольким основаниям компенсация части родительской платы предоставляется по одному основанию с максимальным размером.</w:t>
      </w:r>
    </w:p>
    <w:p w:rsidR="00662EFD" w:rsidRPr="00C30A02" w:rsidRDefault="00662EFD" w:rsidP="00662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  <w:sz w:val="20"/>
          <w:szCs w:val="20"/>
        </w:rPr>
      </w:pPr>
      <w:r w:rsidRPr="00C30A02">
        <w:rPr>
          <w:color w:val="000000" w:themeColor="text1"/>
          <w:spacing w:val="1"/>
          <w:sz w:val="20"/>
          <w:szCs w:val="20"/>
        </w:rPr>
        <w:t>4.3. Для получения компенсации Заказчик подает письменное заявление</w:t>
      </w:r>
      <w:r w:rsidRPr="00C30A02">
        <w:rPr>
          <w:rStyle w:val="apple-converted-space"/>
          <w:rFonts w:eastAsia="Tahoma"/>
          <w:color w:val="000000" w:themeColor="text1"/>
          <w:spacing w:val="1"/>
          <w:sz w:val="20"/>
          <w:szCs w:val="20"/>
        </w:rPr>
        <w:t> </w:t>
      </w:r>
      <w:r w:rsidRPr="00C30A02">
        <w:rPr>
          <w:color w:val="000000" w:themeColor="text1"/>
          <w:spacing w:val="1"/>
          <w:sz w:val="20"/>
          <w:szCs w:val="20"/>
        </w:rPr>
        <w:t>с предъявлением паспорта или иного документа, удостоверяющего личность, в Учреждение, посещаемое Вос</w:t>
      </w:r>
      <w:r w:rsidR="002E4B80">
        <w:rPr>
          <w:color w:val="000000" w:themeColor="text1"/>
          <w:spacing w:val="1"/>
          <w:sz w:val="20"/>
          <w:szCs w:val="20"/>
        </w:rPr>
        <w:t xml:space="preserve">питанником и другие документы, </w:t>
      </w:r>
      <w:r w:rsidRPr="00C30A02">
        <w:rPr>
          <w:color w:val="000000" w:themeColor="text1"/>
          <w:spacing w:val="1"/>
          <w:sz w:val="20"/>
          <w:szCs w:val="20"/>
        </w:rPr>
        <w:t>в соответствии с нормативными правовыми актами органов местного самоуправления.</w:t>
      </w:r>
    </w:p>
    <w:p w:rsidR="00662EFD" w:rsidRPr="00C30A02" w:rsidRDefault="00662EFD" w:rsidP="00662EF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1"/>
          <w:sz w:val="20"/>
          <w:szCs w:val="20"/>
        </w:rPr>
      </w:pPr>
      <w:r w:rsidRPr="00C30A02">
        <w:rPr>
          <w:color w:val="000000" w:themeColor="text1"/>
          <w:spacing w:val="1"/>
          <w:sz w:val="20"/>
          <w:szCs w:val="20"/>
        </w:rPr>
        <w:t>4.4. Порядок обращения за получением компенсации части родительской платы за присмотр и уход за детьми в Учреждении регулируется Постановлением Правительства Ленинградской области.</w:t>
      </w:r>
    </w:p>
    <w:p w:rsidR="00E149D7" w:rsidRDefault="00E149D7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i w:val="0"/>
          <w:color w:val="auto"/>
          <w:bdr w:val="none" w:sz="0" w:space="0" w:color="auto" w:frame="1"/>
        </w:rPr>
      </w:pPr>
    </w:p>
    <w:p w:rsidR="00662EFD" w:rsidRPr="00E149D7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</w:pPr>
      <w:r w:rsidRPr="00E149D7">
        <w:rPr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 xml:space="preserve">V. Ответственность за неисполнение или ненадлежащее исполнение обязательств </w:t>
      </w:r>
    </w:p>
    <w:p w:rsidR="00662EFD" w:rsidRPr="00E149D7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149D7">
        <w:rPr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>по договору, порядок разрешения споров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C30A02">
        <w:rPr>
          <w:color w:val="000000"/>
          <w:sz w:val="20"/>
          <w:szCs w:val="20"/>
          <w:bdr w:val="none" w:sz="0" w:space="0" w:color="auto" w:frame="1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</w:rPr>
        <w:t>5.2.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</w:rPr>
        <w:t>5.3.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62EFD" w:rsidRPr="00C30A02" w:rsidRDefault="00662EFD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i w:val="0"/>
          <w:color w:val="000000"/>
          <w:sz w:val="20"/>
          <w:szCs w:val="20"/>
          <w:bdr w:val="none" w:sz="0" w:space="0" w:color="auto" w:frame="1"/>
        </w:rPr>
      </w:pPr>
      <w:r w:rsidRPr="00C30A02">
        <w:rPr>
          <w:rFonts w:ascii="Times New Roman" w:hAnsi="Times New Roman" w:cs="Times New Roman"/>
          <w:i w:val="0"/>
          <w:color w:val="000000"/>
          <w:sz w:val="20"/>
          <w:szCs w:val="20"/>
          <w:bdr w:val="none" w:sz="0" w:space="0" w:color="auto" w:frame="1"/>
        </w:rPr>
        <w:t>V</w:t>
      </w:r>
      <w:r w:rsidRPr="00C30A02">
        <w:rPr>
          <w:rFonts w:ascii="Times New Roman" w:hAnsi="Times New Roman" w:cs="Times New Roman"/>
          <w:i w:val="0"/>
          <w:color w:val="000000"/>
          <w:sz w:val="20"/>
          <w:szCs w:val="20"/>
          <w:lang w:val="en-US"/>
        </w:rPr>
        <w:t>I</w:t>
      </w:r>
      <w:r w:rsidRPr="00C30A02">
        <w:rPr>
          <w:rFonts w:ascii="Times New Roman" w:hAnsi="Times New Roman" w:cs="Times New Roman"/>
          <w:i w:val="0"/>
          <w:color w:val="000000"/>
          <w:sz w:val="20"/>
          <w:szCs w:val="20"/>
          <w:bdr w:val="none" w:sz="0" w:space="0" w:color="auto" w:frame="1"/>
        </w:rPr>
        <w:t>. Основания изменения и расторжения договора</w:t>
      </w:r>
    </w:p>
    <w:p w:rsidR="00662EFD" w:rsidRPr="00C30A02" w:rsidRDefault="00662EFD" w:rsidP="00662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30A02">
        <w:rPr>
          <w:rFonts w:ascii="Times New Roman" w:hAnsi="Times New Roman" w:cs="Times New Roman"/>
          <w:color w:val="000000" w:themeColor="text1"/>
        </w:rPr>
        <w:t>6.1. Образовательные отношения прекращаются в связи с отчислением Воспитанника из Учреждения:</w:t>
      </w:r>
    </w:p>
    <w:p w:rsidR="00662EFD" w:rsidRPr="00C30A02" w:rsidRDefault="00662EFD" w:rsidP="00662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30A02">
        <w:rPr>
          <w:rFonts w:ascii="Times New Roman" w:hAnsi="Times New Roman" w:cs="Times New Roman"/>
          <w:color w:val="000000" w:themeColor="text1"/>
        </w:rPr>
        <w:t>-  в связи с получением образования (завершением обучения);</w:t>
      </w:r>
    </w:p>
    <w:p w:rsidR="00662EFD" w:rsidRPr="00C30A02" w:rsidRDefault="00662EFD" w:rsidP="00662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30A02">
        <w:rPr>
          <w:rFonts w:ascii="Times New Roman" w:hAnsi="Times New Roman" w:cs="Times New Roman"/>
          <w:color w:val="000000" w:themeColor="text1"/>
        </w:rPr>
        <w:t xml:space="preserve">-  досрочно по основаниям, установленным </w:t>
      </w:r>
      <w:hyperlink w:anchor="Par3" w:tooltip="Ссылка на текущий документ" w:history="1">
        <w:r w:rsidRPr="00C30A02">
          <w:rPr>
            <w:rFonts w:ascii="Times New Roman" w:hAnsi="Times New Roman" w:cs="Times New Roman"/>
            <w:color w:val="000000" w:themeColor="text1"/>
          </w:rPr>
          <w:t>пунктом</w:t>
        </w:r>
      </w:hyperlink>
      <w:r w:rsidRPr="00C30A02">
        <w:rPr>
          <w:rFonts w:ascii="Times New Roman" w:hAnsi="Times New Roman" w:cs="Times New Roman"/>
          <w:color w:val="000000" w:themeColor="text1"/>
        </w:rPr>
        <w:t xml:space="preserve"> 6.2. настоящего Договора.</w:t>
      </w:r>
    </w:p>
    <w:p w:rsidR="00662EFD" w:rsidRPr="00C30A02" w:rsidRDefault="00662EFD" w:rsidP="00662EF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0A02">
        <w:rPr>
          <w:rFonts w:ascii="Times New Roman" w:hAnsi="Times New Roman" w:cs="Times New Roman"/>
          <w:color w:val="000000" w:themeColor="text1"/>
        </w:rPr>
        <w:t xml:space="preserve">6.2. </w:t>
      </w:r>
      <w:r w:rsidRPr="00C30A02">
        <w:rPr>
          <w:rFonts w:ascii="Times New Roman" w:hAnsi="Times New Roman" w:cs="Times New Roman"/>
        </w:rPr>
        <w:t>Образовательные отношения могут быть прекращены досрочно в следующих случаях:</w:t>
      </w:r>
    </w:p>
    <w:p w:rsidR="00662EFD" w:rsidRPr="00C30A02" w:rsidRDefault="00662EFD" w:rsidP="00662EF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0A02">
        <w:rPr>
          <w:rFonts w:ascii="Times New Roman" w:hAnsi="Times New Roman" w:cs="Times New Roman"/>
        </w:rPr>
        <w:lastRenderedPageBreak/>
        <w:t>-  по инициативе Заказчика (родителей, законных представителей воспитанника), в том числе в случае перевода Воспитанника для продолжения освоения образовательной программы в другое Учреждение;</w:t>
      </w:r>
    </w:p>
    <w:p w:rsidR="00662EFD" w:rsidRPr="00C30A02" w:rsidRDefault="00662EFD" w:rsidP="00662EF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30A02">
        <w:rPr>
          <w:rFonts w:ascii="Times New Roman" w:hAnsi="Times New Roman" w:cs="Times New Roman"/>
        </w:rPr>
        <w:t>- по обстоятельствам, не зависящим от воли Заказчика (родителей, законных представителей воспитанника) и Учреждения, в том числе в случае ликвидации Учреждения.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  <w:bdr w:val="none" w:sz="0" w:space="0" w:color="auto" w:frame="1"/>
        </w:rPr>
        <w:t>6.3. Условия, на которых заключен настоящий Договор, также могут быть изменены по соглашению сторон.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</w:rPr>
        <w:t>6.4.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</w:rPr>
        <w:t xml:space="preserve">6.5. Настоящий Договор может быть расторгнут по соглашению сторон. 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</w:rPr>
        <w:t xml:space="preserve">6.6. По инициативе Заказчика настоящий Договор может быть расторгнут в любое время, при условии письменного уведомления Исполнителя в трехдневный срок. </w:t>
      </w:r>
    </w:p>
    <w:p w:rsidR="00E149D7" w:rsidRDefault="00E149D7" w:rsidP="00662EFD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i w:val="0"/>
          <w:color w:val="000000"/>
          <w:bdr w:val="none" w:sz="0" w:space="0" w:color="auto" w:frame="1"/>
        </w:rPr>
      </w:pPr>
    </w:p>
    <w:p w:rsidR="00662EFD" w:rsidRPr="00E149D7" w:rsidRDefault="00662EFD" w:rsidP="00E149D7">
      <w:pPr>
        <w:pStyle w:val="4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149D7">
        <w:rPr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  <w:t>VI</w:t>
      </w:r>
      <w:r w:rsidRPr="00E149D7">
        <w:rPr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E149D7">
        <w:rPr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  <w:r w:rsidRPr="00E149D7"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  <w:t> 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  <w:bdr w:val="none" w:sz="0" w:space="0" w:color="auto" w:frame="1"/>
        </w:rPr>
        <w:t xml:space="preserve">7.1. Настоящий договор вступает в силу с «____» </w:t>
      </w:r>
      <w:r w:rsidR="00E149D7" w:rsidRPr="00C30A02">
        <w:rPr>
          <w:color w:val="000000"/>
          <w:sz w:val="20"/>
          <w:szCs w:val="20"/>
          <w:bdr w:val="none" w:sz="0" w:space="0" w:color="auto" w:frame="1"/>
        </w:rPr>
        <w:t>___</w:t>
      </w:r>
      <w:r w:rsidRPr="00C30A02">
        <w:rPr>
          <w:color w:val="000000"/>
          <w:sz w:val="20"/>
          <w:szCs w:val="20"/>
          <w:bdr w:val="none" w:sz="0" w:space="0" w:color="auto" w:frame="1"/>
        </w:rPr>
        <w:t xml:space="preserve">20    г. и действует до «____» </w:t>
      </w:r>
      <w:r w:rsidR="00E149D7" w:rsidRPr="00C30A02">
        <w:rPr>
          <w:color w:val="000000"/>
          <w:sz w:val="20"/>
          <w:szCs w:val="20"/>
          <w:bdr w:val="none" w:sz="0" w:space="0" w:color="auto" w:frame="1"/>
        </w:rPr>
        <w:t>___</w:t>
      </w:r>
      <w:r w:rsidRPr="00C30A02">
        <w:rPr>
          <w:color w:val="000000"/>
          <w:sz w:val="20"/>
          <w:szCs w:val="20"/>
          <w:bdr w:val="none" w:sz="0" w:space="0" w:color="auto" w:frame="1"/>
        </w:rPr>
        <w:t>20    г.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62EFD" w:rsidRPr="00C30A02" w:rsidRDefault="00662EFD" w:rsidP="00662E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30A02">
        <w:rPr>
          <w:color w:val="000000"/>
          <w:sz w:val="20"/>
          <w:szCs w:val="20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62EFD" w:rsidRPr="00C30A02" w:rsidRDefault="00662EFD" w:rsidP="00662EFD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 w:val="0"/>
          <w:color w:val="000000"/>
          <w:sz w:val="20"/>
          <w:szCs w:val="20"/>
        </w:rPr>
      </w:pPr>
      <w:r w:rsidRPr="00C30A02">
        <w:rPr>
          <w:rFonts w:ascii="Times New Roman" w:hAnsi="Times New Roman" w:cs="Times New Roman"/>
          <w:i w:val="0"/>
          <w:color w:val="000000"/>
          <w:sz w:val="20"/>
          <w:szCs w:val="20"/>
        </w:rPr>
        <w:t>7.5. При выполнении условий настоящего Договора Стороны руководствуются законодательством Российской Федерации</w:t>
      </w:r>
    </w:p>
    <w:p w:rsidR="00662EFD" w:rsidRPr="00C30A02" w:rsidRDefault="00662EFD" w:rsidP="0066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2EFD" w:rsidRPr="00E149D7" w:rsidRDefault="00662EFD" w:rsidP="0066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49D7">
        <w:rPr>
          <w:rFonts w:ascii="Times New Roman" w:hAnsi="Times New Roman" w:cs="Times New Roman"/>
          <w:sz w:val="20"/>
          <w:szCs w:val="20"/>
        </w:rPr>
        <w:t xml:space="preserve">На размещение фотографий и видеосюжетов с моим участием и участием моего ребенка в игровых и режимных моментах во время нахождения детей в детском саду, городских мероприятиях на официальном сайте МБДОУ «Детский сад № 4», на каналах телевидения города Сосновый Бор </w:t>
      </w:r>
      <w:r w:rsidRPr="00E149D7">
        <w:rPr>
          <w:rFonts w:ascii="Times New Roman" w:hAnsi="Times New Roman" w:cs="Times New Roman"/>
          <w:b/>
          <w:sz w:val="20"/>
          <w:szCs w:val="20"/>
        </w:rPr>
        <w:t>согласен / не согласен</w:t>
      </w:r>
      <w:r w:rsidRPr="00E149D7">
        <w:rPr>
          <w:rFonts w:ascii="Times New Roman" w:hAnsi="Times New Roman" w:cs="Times New Roman"/>
          <w:sz w:val="20"/>
          <w:szCs w:val="20"/>
        </w:rPr>
        <w:t>.</w:t>
      </w:r>
    </w:p>
    <w:p w:rsidR="00662EFD" w:rsidRPr="00E149D7" w:rsidRDefault="00E149D7" w:rsidP="00662EFD">
      <w:pPr>
        <w:ind w:left="-113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662EFD" w:rsidRPr="00E149D7">
        <w:rPr>
          <w:rFonts w:ascii="Times New Roman" w:hAnsi="Times New Roman" w:cs="Times New Roman"/>
          <w:sz w:val="20"/>
          <w:szCs w:val="20"/>
        </w:rPr>
        <w:t>подпись ____________________</w:t>
      </w:r>
    </w:p>
    <w:p w:rsidR="00662EFD" w:rsidRPr="00513604" w:rsidRDefault="00662EFD" w:rsidP="00662EFD">
      <w:pPr>
        <w:ind w:left="-1134" w:firstLine="567"/>
        <w:jc w:val="both"/>
        <w:rPr>
          <w:rFonts w:cs="Times New Roman"/>
        </w:rPr>
      </w:pPr>
    </w:p>
    <w:p w:rsidR="00662EFD" w:rsidRPr="00E149D7" w:rsidRDefault="00662EFD" w:rsidP="00662EFD">
      <w:pPr>
        <w:pStyle w:val="4"/>
        <w:shd w:val="clear" w:color="auto" w:fill="FFFFFF"/>
        <w:spacing w:before="60" w:line="270" w:lineRule="atLeast"/>
        <w:ind w:left="-1134"/>
        <w:jc w:val="center"/>
        <w:textAlignment w:val="baseline"/>
        <w:rPr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</w:pPr>
      <w:r w:rsidRPr="00E149D7">
        <w:rPr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  <w:t>VII. Реквизиты и подписи сторон</w:t>
      </w:r>
    </w:p>
    <w:tbl>
      <w:tblPr>
        <w:tblStyle w:val="a7"/>
        <w:tblW w:w="1071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9"/>
        <w:gridCol w:w="5360"/>
      </w:tblGrid>
      <w:tr w:rsidR="00662EFD" w:rsidRPr="00AF4023" w:rsidTr="001D36F3">
        <w:trPr>
          <w:trHeight w:val="4833"/>
        </w:trPr>
        <w:tc>
          <w:tcPr>
            <w:tcW w:w="5359" w:type="dxa"/>
          </w:tcPr>
          <w:p w:rsidR="00662EFD" w:rsidRPr="00E149D7" w:rsidRDefault="00662EFD" w:rsidP="001D3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662EFD" w:rsidRPr="00E149D7" w:rsidRDefault="00662EFD" w:rsidP="001D3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 4» города Сосновый Бор</w:t>
            </w:r>
          </w:p>
          <w:p w:rsidR="00662EFD" w:rsidRPr="00E149D7" w:rsidRDefault="00662EFD" w:rsidP="001D3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местонахождения: Ленинградская область, город Сосновый Бор, пр. Героев, д.7.</w:t>
            </w:r>
          </w:p>
          <w:p w:rsidR="00662EFD" w:rsidRPr="00E149D7" w:rsidRDefault="00662EFD" w:rsidP="001D36F3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 реквизиты:</w:t>
            </w:r>
            <w:r w:rsidRPr="00E149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УФК по Ленинградской области (ОФК 16, МБДОУ «Детский сад № 4»</w:t>
            </w:r>
          </w:p>
          <w:p w:rsidR="00662EFD" w:rsidRPr="00E149D7" w:rsidRDefault="00662EFD" w:rsidP="001D36F3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Л/С 20007013)</w:t>
            </w:r>
          </w:p>
          <w:p w:rsidR="00662EFD" w:rsidRPr="00E149D7" w:rsidRDefault="00662EFD" w:rsidP="001D36F3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р/с 40701810900001002108 ЛЕНИНГРАДСКОЕ ОТДЕЛЕНИЕ </w:t>
            </w:r>
            <w:r w:rsidRPr="00E149D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г. САНКТ-ПЕТЕРБУРГ</w:t>
            </w:r>
          </w:p>
          <w:p w:rsidR="00662EFD" w:rsidRPr="00E149D7" w:rsidRDefault="00662EFD" w:rsidP="001D36F3">
            <w:pPr>
              <w:shd w:val="clear" w:color="auto" w:fill="FFFFFF"/>
              <w:spacing w:before="4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БИК 044106001 </w:t>
            </w:r>
          </w:p>
          <w:p w:rsidR="00662EFD" w:rsidRPr="00E149D7" w:rsidRDefault="00662EFD" w:rsidP="001D36F3">
            <w:pPr>
              <w:pStyle w:val="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E149D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4714017920 </w:t>
            </w: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 xml:space="preserve">КПП 472601001 </w:t>
            </w:r>
          </w:p>
          <w:p w:rsidR="00662EFD" w:rsidRPr="00E149D7" w:rsidRDefault="00662EFD" w:rsidP="001D36F3">
            <w:pPr>
              <w:pStyle w:val="2"/>
              <w:shd w:val="clear" w:color="auto" w:fill="auto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4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E149D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Pr="00E149D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-4@</w:t>
              </w:r>
              <w:r w:rsidRPr="00E149D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sbor</w:t>
              </w:r>
              <w:r w:rsidRPr="00E149D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149D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662EFD" w:rsidRPr="00E149D7" w:rsidRDefault="00662EFD" w:rsidP="001D36F3">
            <w:pPr>
              <w:pStyle w:val="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8 (81369) 4-35-45 (заведующий),</w:t>
            </w:r>
          </w:p>
          <w:p w:rsidR="00662EFD" w:rsidRPr="00E149D7" w:rsidRDefault="00662EFD" w:rsidP="001D36F3">
            <w:pPr>
              <w:pStyle w:val="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4-92-66 (бухгалтерия),</w:t>
            </w:r>
          </w:p>
          <w:p w:rsidR="00662EFD" w:rsidRPr="00E149D7" w:rsidRDefault="00662EFD" w:rsidP="001D36F3">
            <w:pPr>
              <w:pStyle w:val="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4-14-24 (медицинский кабинет, заместители)</w:t>
            </w:r>
          </w:p>
          <w:p w:rsidR="00662EFD" w:rsidRPr="00E149D7" w:rsidRDefault="00662EFD" w:rsidP="001D36F3">
            <w:pPr>
              <w:pStyle w:val="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 xml:space="preserve">Адрес официального сайта Учреждения: </w:t>
            </w:r>
            <w:hyperlink r:id="rId9" w:tgtFrame="_blank" w:history="1">
              <w:r w:rsidRPr="00E149D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http://ds4sbor.ru/</w:t>
              </w:r>
            </w:hyperlink>
          </w:p>
          <w:p w:rsidR="00662EFD" w:rsidRPr="00E149D7" w:rsidRDefault="00662EFD" w:rsidP="001D3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FD" w:rsidRPr="00E149D7" w:rsidRDefault="00B84192" w:rsidP="001D3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62EFD" w:rsidRPr="00E149D7">
              <w:rPr>
                <w:rFonts w:ascii="Times New Roman" w:hAnsi="Times New Roman" w:cs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62EFD" w:rsidRPr="00E149D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Т.В.Сверчкова</w:t>
            </w:r>
            <w:proofErr w:type="spellEnd"/>
          </w:p>
          <w:p w:rsidR="00662EFD" w:rsidRPr="00E149D7" w:rsidRDefault="00662EFD" w:rsidP="001D3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FD" w:rsidRPr="00E149D7" w:rsidRDefault="00662EFD" w:rsidP="00470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60" w:type="dxa"/>
          </w:tcPr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 w:rsidR="00E14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Паспортные данные_________________________________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Контактные телефоны:______________________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Подпись: __________________________________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Расшифровка подписи ______________________</w:t>
            </w:r>
          </w:p>
          <w:p w:rsidR="00662EFD" w:rsidRPr="00E149D7" w:rsidRDefault="00662EFD" w:rsidP="001D36F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FD" w:rsidRPr="00E149D7" w:rsidRDefault="00662EFD" w:rsidP="001D36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62EFD" w:rsidRPr="00E149D7" w:rsidRDefault="00662EFD" w:rsidP="001D36F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EFD" w:rsidRPr="00E149D7" w:rsidRDefault="00662EFD" w:rsidP="001D36F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>Второй экземпляр настоящего Договора получен.</w:t>
            </w:r>
          </w:p>
          <w:p w:rsidR="00662EFD" w:rsidRPr="00E149D7" w:rsidRDefault="00662EFD" w:rsidP="001D3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 xml:space="preserve">подпись____________________                                           </w:t>
            </w:r>
          </w:p>
          <w:p w:rsidR="00662EFD" w:rsidRPr="00E149D7" w:rsidRDefault="00662EFD" w:rsidP="001D3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7">
              <w:rPr>
                <w:rFonts w:ascii="Times New Roman" w:hAnsi="Times New Roman" w:cs="Times New Roman"/>
                <w:sz w:val="20"/>
                <w:szCs w:val="20"/>
              </w:rPr>
              <w:t xml:space="preserve">  дата «_____»______________20____г.</w:t>
            </w:r>
          </w:p>
        </w:tc>
      </w:tr>
    </w:tbl>
    <w:p w:rsidR="00662EFD" w:rsidRDefault="00662EFD" w:rsidP="00662EFD"/>
    <w:p w:rsidR="00CC51D8" w:rsidRDefault="00CC51D8" w:rsidP="00662EFD"/>
    <w:sectPr w:rsidR="00CC51D8" w:rsidSect="00EB3032">
      <w:footerReference w:type="default" r:id="rId10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29" w:rsidRDefault="00611E29" w:rsidP="00C30A02">
      <w:pPr>
        <w:spacing w:after="0" w:line="240" w:lineRule="auto"/>
      </w:pPr>
      <w:r>
        <w:separator/>
      </w:r>
    </w:p>
  </w:endnote>
  <w:endnote w:type="continuationSeparator" w:id="0">
    <w:p w:rsidR="00611E29" w:rsidRDefault="00611E29" w:rsidP="00C3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02" w:rsidRDefault="00C30A02" w:rsidP="00BF1FD4">
    <w:pPr>
      <w:pStyle w:val="ac"/>
    </w:pPr>
  </w:p>
  <w:p w:rsidR="00C30A02" w:rsidRDefault="00C30A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29" w:rsidRDefault="00611E29" w:rsidP="00C30A02">
      <w:pPr>
        <w:spacing w:after="0" w:line="240" w:lineRule="auto"/>
      </w:pPr>
      <w:r>
        <w:separator/>
      </w:r>
    </w:p>
  </w:footnote>
  <w:footnote w:type="continuationSeparator" w:id="0">
    <w:p w:rsidR="00611E29" w:rsidRDefault="00611E29" w:rsidP="00C30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29"/>
    <w:rsid w:val="0003206A"/>
    <w:rsid w:val="00060882"/>
    <w:rsid w:val="001A297A"/>
    <w:rsid w:val="001D513E"/>
    <w:rsid w:val="0024378C"/>
    <w:rsid w:val="002E4B80"/>
    <w:rsid w:val="0047064A"/>
    <w:rsid w:val="004979D9"/>
    <w:rsid w:val="004D0E02"/>
    <w:rsid w:val="00524162"/>
    <w:rsid w:val="00532EBE"/>
    <w:rsid w:val="00611E29"/>
    <w:rsid w:val="00616210"/>
    <w:rsid w:val="00621174"/>
    <w:rsid w:val="006222A8"/>
    <w:rsid w:val="00662EFD"/>
    <w:rsid w:val="006A55F7"/>
    <w:rsid w:val="006D4E92"/>
    <w:rsid w:val="007D7821"/>
    <w:rsid w:val="00806A74"/>
    <w:rsid w:val="00806E60"/>
    <w:rsid w:val="00831AFF"/>
    <w:rsid w:val="008A183D"/>
    <w:rsid w:val="00932A01"/>
    <w:rsid w:val="009A0283"/>
    <w:rsid w:val="009E0429"/>
    <w:rsid w:val="00B84192"/>
    <w:rsid w:val="00B93FC8"/>
    <w:rsid w:val="00BC2201"/>
    <w:rsid w:val="00BF1FD4"/>
    <w:rsid w:val="00C00408"/>
    <w:rsid w:val="00C30A02"/>
    <w:rsid w:val="00C70CF6"/>
    <w:rsid w:val="00C738A5"/>
    <w:rsid w:val="00C95089"/>
    <w:rsid w:val="00CC51D8"/>
    <w:rsid w:val="00CF219E"/>
    <w:rsid w:val="00E149A6"/>
    <w:rsid w:val="00E149D7"/>
    <w:rsid w:val="00E51307"/>
    <w:rsid w:val="00EB3032"/>
    <w:rsid w:val="00F04D45"/>
    <w:rsid w:val="00F92F55"/>
    <w:rsid w:val="00FC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7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E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62E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662E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EFD"/>
    <w:rPr>
      <w:rFonts w:ascii="Consolas" w:hAnsi="Consolas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662E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62EFD"/>
  </w:style>
  <w:style w:type="paragraph" w:customStyle="1" w:styleId="ConsPlusNormal">
    <w:name w:val="ConsPlusNormal"/>
    <w:rsid w:val="00662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rsid w:val="00662EFD"/>
    <w:rPr>
      <w:color w:val="0000FF"/>
      <w:u w:val="single"/>
    </w:rPr>
  </w:style>
  <w:style w:type="character" w:styleId="a6">
    <w:name w:val="Strong"/>
    <w:uiPriority w:val="22"/>
    <w:qFormat/>
    <w:rsid w:val="00662EFD"/>
    <w:rPr>
      <w:b/>
      <w:bCs/>
    </w:rPr>
  </w:style>
  <w:style w:type="character" w:customStyle="1" w:styleId="apple-converted-space">
    <w:name w:val="apple-converted-space"/>
    <w:basedOn w:val="a0"/>
    <w:rsid w:val="00662EFD"/>
  </w:style>
  <w:style w:type="table" w:styleId="a7">
    <w:name w:val="Table Grid"/>
    <w:basedOn w:val="a1"/>
    <w:uiPriority w:val="59"/>
    <w:rsid w:val="0066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66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locked/>
    <w:rsid w:val="00662EFD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662EFD"/>
    <w:pPr>
      <w:shd w:val="clear" w:color="auto" w:fill="FFFFFF"/>
      <w:spacing w:after="0" w:line="269" w:lineRule="exac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formattext">
    <w:name w:val="formattext"/>
    <w:basedOn w:val="a"/>
    <w:rsid w:val="0066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C30A02"/>
  </w:style>
  <w:style w:type="paragraph" w:styleId="aa">
    <w:name w:val="header"/>
    <w:basedOn w:val="a"/>
    <w:link w:val="ab"/>
    <w:uiPriority w:val="99"/>
    <w:unhideWhenUsed/>
    <w:rsid w:val="00C3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0A02"/>
  </w:style>
  <w:style w:type="paragraph" w:styleId="ac">
    <w:name w:val="footer"/>
    <w:basedOn w:val="a"/>
    <w:link w:val="ad"/>
    <w:uiPriority w:val="99"/>
    <w:unhideWhenUsed/>
    <w:rsid w:val="00C3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0A02"/>
  </w:style>
  <w:style w:type="paragraph" w:styleId="ae">
    <w:name w:val="Balloon Text"/>
    <w:basedOn w:val="a"/>
    <w:link w:val="af"/>
    <w:uiPriority w:val="99"/>
    <w:semiHidden/>
    <w:unhideWhenUsed/>
    <w:rsid w:val="008A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1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-4@sbo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s4s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2020-02-05T08:34:00Z</cp:lastPrinted>
  <dcterms:created xsi:type="dcterms:W3CDTF">2020-03-16T08:33:00Z</dcterms:created>
  <dcterms:modified xsi:type="dcterms:W3CDTF">2020-03-16T08:33:00Z</dcterms:modified>
</cp:coreProperties>
</file>