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C619C" w:rsidP="009C61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19C">
        <w:rPr>
          <w:rFonts w:ascii="Times New Roman" w:hAnsi="Times New Roman" w:cs="Times New Roman"/>
          <w:b/>
          <w:sz w:val="28"/>
          <w:szCs w:val="28"/>
        </w:rPr>
        <w:t xml:space="preserve">Развитие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мелкой моторики </w:t>
      </w:r>
      <w:r w:rsidRPr="009C619C">
        <w:rPr>
          <w:rFonts w:ascii="Times New Roman" w:hAnsi="Times New Roman" w:cs="Times New Roman"/>
          <w:b/>
          <w:sz w:val="28"/>
          <w:szCs w:val="28"/>
        </w:rPr>
        <w:t>детей</w:t>
      </w:r>
      <w:r>
        <w:rPr>
          <w:rFonts w:ascii="Times New Roman" w:hAnsi="Times New Roman" w:cs="Times New Roman"/>
          <w:b/>
          <w:sz w:val="28"/>
          <w:szCs w:val="28"/>
        </w:rPr>
        <w:t xml:space="preserve"> через освоение техники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Изонить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C619C" w:rsidRDefault="009C619C" w:rsidP="009C61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31E5" w:rsidRDefault="009C619C" w:rsidP="00CB31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19C">
        <w:rPr>
          <w:rFonts w:ascii="Times New Roman" w:hAnsi="Times New Roman" w:cs="Times New Roman"/>
          <w:sz w:val="28"/>
          <w:szCs w:val="28"/>
        </w:rPr>
        <w:t>Одной из основных проблем, встречающихся практически у всех детей, является недостаточное развитие мелкой моторики рук. Это во многом тормозит не только сам процесс творчества, но и общий уровень сенсорного развития, а особенно - мышления и речи.</w:t>
      </w:r>
    </w:p>
    <w:p w:rsidR="00CB31E5" w:rsidRDefault="009C619C" w:rsidP="00CB31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19C">
        <w:rPr>
          <w:rFonts w:ascii="Times New Roman" w:hAnsi="Times New Roman" w:cs="Times New Roman"/>
          <w:sz w:val="28"/>
          <w:szCs w:val="28"/>
        </w:rPr>
        <w:t xml:space="preserve">Уровень развития речи детей находится в зависимости от степени </w:t>
      </w:r>
      <w:proofErr w:type="spellStart"/>
      <w:r w:rsidRPr="009C619C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C619C">
        <w:rPr>
          <w:rFonts w:ascii="Times New Roman" w:hAnsi="Times New Roman" w:cs="Times New Roman"/>
          <w:sz w:val="28"/>
          <w:szCs w:val="28"/>
        </w:rPr>
        <w:t xml:space="preserve"> тонких движений пальцев рук. Тренируя пальцы, мы оказываем мощное воздействие на работоспособность коры головного мозга, что в дальнейшем сказывается на подготовке руки к письму. Развиваем мелкую моторику у дошкольников рук - развиваем и языковой </w:t>
      </w:r>
      <w:proofErr w:type="spellStart"/>
      <w:r w:rsidRPr="009C619C">
        <w:rPr>
          <w:rFonts w:ascii="Times New Roman" w:hAnsi="Times New Roman" w:cs="Times New Roman"/>
          <w:sz w:val="28"/>
          <w:szCs w:val="28"/>
        </w:rPr>
        <w:t>аппарат.</w:t>
      </w:r>
      <w:proofErr w:type="spellEnd"/>
    </w:p>
    <w:p w:rsidR="00CB31E5" w:rsidRDefault="009C619C" w:rsidP="00CB31E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C619C">
        <w:rPr>
          <w:rFonts w:ascii="Times New Roman" w:hAnsi="Times New Roman" w:cs="Times New Roman"/>
          <w:sz w:val="28"/>
          <w:szCs w:val="28"/>
        </w:rPr>
        <w:t>Изонить</w:t>
      </w:r>
      <w:proofErr w:type="spellEnd"/>
      <w:r w:rsidRPr="009C619C">
        <w:rPr>
          <w:rFonts w:ascii="Times New Roman" w:hAnsi="Times New Roman" w:cs="Times New Roman"/>
          <w:sz w:val="28"/>
          <w:szCs w:val="28"/>
        </w:rPr>
        <w:t> — это техника, которая привлекает простотой исполнения и оригинальностью.</w:t>
      </w:r>
    </w:p>
    <w:p w:rsidR="009C619C" w:rsidRPr="00CB31E5" w:rsidRDefault="009C619C" w:rsidP="00CB31E5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31E5">
        <w:rPr>
          <w:rFonts w:ascii="Times New Roman" w:hAnsi="Times New Roman" w:cs="Times New Roman"/>
          <w:i/>
          <w:sz w:val="28"/>
          <w:szCs w:val="28"/>
        </w:rPr>
        <w:t xml:space="preserve">Занятия </w:t>
      </w:r>
      <w:proofErr w:type="spellStart"/>
      <w:r w:rsidRPr="00CB31E5">
        <w:rPr>
          <w:rFonts w:ascii="Times New Roman" w:hAnsi="Times New Roman" w:cs="Times New Roman"/>
          <w:i/>
          <w:sz w:val="28"/>
          <w:szCs w:val="28"/>
        </w:rPr>
        <w:t>изонитью</w:t>
      </w:r>
      <w:proofErr w:type="spellEnd"/>
      <w:r w:rsidRPr="00CB31E5">
        <w:rPr>
          <w:rFonts w:ascii="Times New Roman" w:hAnsi="Times New Roman" w:cs="Times New Roman"/>
          <w:i/>
          <w:sz w:val="28"/>
          <w:szCs w:val="28"/>
        </w:rPr>
        <w:t xml:space="preserve"> способствуют развитию у ребёнка:</w:t>
      </w:r>
    </w:p>
    <w:p w:rsidR="00CB31E5" w:rsidRDefault="009C619C" w:rsidP="009C619C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31E5">
        <w:rPr>
          <w:rFonts w:ascii="Times New Roman" w:hAnsi="Times New Roman" w:cs="Times New Roman"/>
          <w:sz w:val="28"/>
          <w:szCs w:val="28"/>
        </w:rPr>
        <w:t>глазомера, координации движения рук под контролем глаз, динамической координации руки;</w:t>
      </w:r>
    </w:p>
    <w:p w:rsidR="00CB31E5" w:rsidRDefault="009C619C" w:rsidP="009C619C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31E5">
        <w:rPr>
          <w:rFonts w:ascii="Times New Roman" w:hAnsi="Times New Roman" w:cs="Times New Roman"/>
          <w:sz w:val="28"/>
          <w:szCs w:val="28"/>
        </w:rPr>
        <w:t>художественного вкуса, творческих способностей, фантазии, внимательности;</w:t>
      </w:r>
    </w:p>
    <w:p w:rsidR="009C619C" w:rsidRPr="00CB31E5" w:rsidRDefault="009C619C" w:rsidP="009C619C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31E5">
        <w:rPr>
          <w:rFonts w:ascii="Times New Roman" w:hAnsi="Times New Roman" w:cs="Times New Roman"/>
          <w:sz w:val="28"/>
          <w:szCs w:val="28"/>
        </w:rPr>
        <w:t>аккуратности, трудолюбия, целеустремлённости, усидчивости, чувства взаимопомощи.</w:t>
      </w:r>
    </w:p>
    <w:p w:rsidR="009C619C" w:rsidRPr="00CB31E5" w:rsidRDefault="009C619C" w:rsidP="00CB31E5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B31E5">
        <w:rPr>
          <w:rFonts w:ascii="Times New Roman" w:hAnsi="Times New Roman" w:cs="Times New Roman"/>
          <w:i/>
          <w:sz w:val="28"/>
          <w:szCs w:val="28"/>
        </w:rPr>
        <w:t>На занятиях дети приобретают практические навыки:</w:t>
      </w:r>
    </w:p>
    <w:p w:rsidR="00CB31E5" w:rsidRDefault="009C619C" w:rsidP="009C619C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31E5">
        <w:rPr>
          <w:rFonts w:ascii="Times New Roman" w:hAnsi="Times New Roman" w:cs="Times New Roman"/>
          <w:sz w:val="28"/>
          <w:szCs w:val="28"/>
        </w:rPr>
        <w:t>владение иглой, ножницами, фигурными трафаретами;</w:t>
      </w:r>
    </w:p>
    <w:p w:rsidR="00CB31E5" w:rsidRDefault="009C619C" w:rsidP="009C619C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31E5">
        <w:rPr>
          <w:rFonts w:ascii="Times New Roman" w:hAnsi="Times New Roman" w:cs="Times New Roman"/>
          <w:sz w:val="28"/>
          <w:szCs w:val="28"/>
        </w:rPr>
        <w:t>опыт рисования и ручного труда;</w:t>
      </w:r>
    </w:p>
    <w:p w:rsidR="00CB31E5" w:rsidRDefault="009C619C" w:rsidP="009C619C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31E5">
        <w:rPr>
          <w:rFonts w:ascii="Times New Roman" w:hAnsi="Times New Roman" w:cs="Times New Roman"/>
          <w:sz w:val="28"/>
          <w:szCs w:val="28"/>
        </w:rPr>
        <w:t>закрепляют ранее полученные знания о геометрических фигурах, счёте, ориентировке на плоскости, плоскостном моделировании, умению составлять из окружностей и углов изображения предметов и композиций;</w:t>
      </w:r>
    </w:p>
    <w:p w:rsidR="009C619C" w:rsidRDefault="009C619C" w:rsidP="009C619C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31E5">
        <w:rPr>
          <w:rFonts w:ascii="Times New Roman" w:hAnsi="Times New Roman" w:cs="Times New Roman"/>
          <w:sz w:val="28"/>
          <w:szCs w:val="28"/>
        </w:rPr>
        <w:t>развивают объяснительную и доказательную речь.</w:t>
      </w:r>
    </w:p>
    <w:p w:rsidR="00293350" w:rsidRDefault="00293350" w:rsidP="002933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в технике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изонить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привлекают детей своими результатами. Ребята испытывают радость от сделанной картинки своими руками.</w:t>
      </w:r>
    </w:p>
    <w:p w:rsidR="008B6D6E" w:rsidRPr="00293350" w:rsidRDefault="008B6D6E" w:rsidP="0029335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619C" w:rsidRPr="009C619C" w:rsidRDefault="009C619C" w:rsidP="009C61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C619C" w:rsidRDefault="009C619C" w:rsidP="009C61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15DE" w:rsidRDefault="008415DE" w:rsidP="009C619C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8415D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415DE" w:rsidRDefault="008B6D6E" w:rsidP="008415DE">
      <w:pPr>
        <w:spacing w:after="0"/>
        <w:jc w:val="center"/>
        <w:rPr>
          <w:rFonts w:ascii="Times New Roman" w:hAnsi="Times New Roman" w:cs="Times New Roman"/>
          <w:sz w:val="28"/>
          <w:szCs w:val="28"/>
        </w:rPr>
        <w:sectPr w:rsidR="008415DE" w:rsidSect="008415DE">
          <w:pgSz w:w="16838" w:h="11906" w:orient="landscape"/>
          <w:pgMar w:top="284" w:right="1134" w:bottom="426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264979" cy="3018631"/>
            <wp:effectExtent l="171450" t="133350" r="154371" b="86519"/>
            <wp:docPr id="6" name="Рисунок 6" descr="C:\Users\detsad-4\Downloads\1713847822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tsad-4\Downloads\17138478229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148" cy="301352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415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65317" cy="3019079"/>
            <wp:effectExtent l="171450" t="133350" r="154033" b="86071"/>
            <wp:docPr id="10" name="Рисунок 4" descr="C:\Users\detsad-4\Downloads\1713847822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tsad-4\Downloads\17138478229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529" cy="301936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57936" cy="3009243"/>
            <wp:effectExtent l="152400" t="133350" r="142364" b="95907"/>
            <wp:docPr id="5" name="Рисунок 5" descr="C:\Users\detsad-4\Downloads\1713847822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tsad-4\Downloads\17138478229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25" cy="300096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415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58118" cy="3009487"/>
            <wp:effectExtent l="152400" t="133350" r="142182" b="95663"/>
            <wp:docPr id="11" name="Рисунок 1" descr="C:\Users\detsad-4\Downloads\1713847822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tsad-4\Downloads\17138478229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116" cy="301881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415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09050" cy="2944091"/>
            <wp:effectExtent l="152400" t="133350" r="134100" b="103909"/>
            <wp:docPr id="9" name="Рисунок 3" descr="C:\Users\detsad-4\Downloads\1713847822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tsad-4\Downloads\17138478229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314" cy="294977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8415D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21691" cy="2960937"/>
            <wp:effectExtent l="152400" t="133350" r="140509" b="87063"/>
            <wp:docPr id="8" name="Рисунок 2" descr="C:\Users\detsad-4\Downloads\1713847822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tsad-4\Downloads\171384782292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529" cy="297005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C619C" w:rsidRDefault="009C619C" w:rsidP="008415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C6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C6265"/>
    <w:multiLevelType w:val="hybridMultilevel"/>
    <w:tmpl w:val="F968CE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9455CF"/>
    <w:multiLevelType w:val="multilevel"/>
    <w:tmpl w:val="439C1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D293141"/>
    <w:multiLevelType w:val="multilevel"/>
    <w:tmpl w:val="79204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8A639E3"/>
    <w:multiLevelType w:val="hybridMultilevel"/>
    <w:tmpl w:val="04E04B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9C619C"/>
    <w:rsid w:val="00293350"/>
    <w:rsid w:val="008415DE"/>
    <w:rsid w:val="008B6D6E"/>
    <w:rsid w:val="009C619C"/>
    <w:rsid w:val="00CB3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C61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619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9C6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chfactdown-paragraph">
    <w:name w:val="richfactdown-paragraph"/>
    <w:basedOn w:val="a"/>
    <w:rsid w:val="009C6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C619C"/>
    <w:rPr>
      <w:b/>
      <w:bCs/>
    </w:rPr>
  </w:style>
  <w:style w:type="paragraph" w:styleId="a5">
    <w:name w:val="List Paragraph"/>
    <w:basedOn w:val="a"/>
    <w:uiPriority w:val="34"/>
    <w:qFormat/>
    <w:rsid w:val="00CB31E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B6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6D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detsad-4</dc:creator>
  <cp:keywords/>
  <dc:description/>
  <cp:lastModifiedBy>detsad-4</cp:lastModifiedBy>
  <cp:revision>4</cp:revision>
  <dcterms:created xsi:type="dcterms:W3CDTF">2024-04-23T04:27:00Z</dcterms:created>
  <dcterms:modified xsi:type="dcterms:W3CDTF">2024-04-23T05:02:00Z</dcterms:modified>
</cp:coreProperties>
</file>