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563" w:rsidRDefault="00502563" w:rsidP="00594CD8">
      <w:pPr>
        <w:spacing w:after="0" w:line="240" w:lineRule="auto"/>
        <w:jc w:val="center"/>
        <w:rPr>
          <w:b/>
          <w:i/>
          <w:color w:val="00B050"/>
          <w:sz w:val="40"/>
          <w:szCs w:val="40"/>
        </w:rPr>
      </w:pPr>
    </w:p>
    <w:p w:rsidR="00502563" w:rsidRDefault="00502563" w:rsidP="00594CD8">
      <w:pPr>
        <w:spacing w:after="0" w:line="240" w:lineRule="auto"/>
        <w:jc w:val="center"/>
        <w:rPr>
          <w:b/>
          <w:i/>
          <w:color w:val="00B050"/>
          <w:sz w:val="40"/>
          <w:szCs w:val="40"/>
        </w:rPr>
      </w:pPr>
    </w:p>
    <w:p w:rsidR="00594CD8" w:rsidRPr="00502563" w:rsidRDefault="00502563" w:rsidP="00594CD8">
      <w:pPr>
        <w:spacing w:after="0" w:line="240" w:lineRule="auto"/>
        <w:jc w:val="center"/>
        <w:rPr>
          <w:b/>
          <w:i/>
          <w:color w:val="00B050"/>
          <w:sz w:val="40"/>
          <w:szCs w:val="40"/>
        </w:rPr>
      </w:pPr>
      <w:r w:rsidRPr="00502563">
        <w:rPr>
          <w:b/>
          <w:i/>
          <w:noProof/>
          <w:color w:val="00B050"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760C13E2" wp14:editId="4863C920">
            <wp:simplePos x="1701165" y="722630"/>
            <wp:positionH relativeFrom="margin">
              <wp:align>center</wp:align>
            </wp:positionH>
            <wp:positionV relativeFrom="margin">
              <wp:align>center</wp:align>
            </wp:positionV>
            <wp:extent cx="7484138" cy="10621925"/>
            <wp:effectExtent l="0" t="0" r="2540" b="825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-падает-граница-1731987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8661" cy="106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CD8" w:rsidRPr="00502563">
        <w:rPr>
          <w:b/>
          <w:i/>
          <w:color w:val="00B050"/>
          <w:sz w:val="40"/>
          <w:szCs w:val="40"/>
        </w:rPr>
        <w:t>Каждый</w:t>
      </w:r>
      <w:r w:rsidR="00594CD8" w:rsidRPr="00594CD8">
        <w:rPr>
          <w:b/>
          <w:i/>
          <w:color w:val="FF0000"/>
          <w:sz w:val="40"/>
          <w:szCs w:val="40"/>
        </w:rPr>
        <w:t xml:space="preserve"> </w:t>
      </w:r>
      <w:r w:rsidR="00594CD8" w:rsidRPr="00502563">
        <w:rPr>
          <w:b/>
          <w:i/>
          <w:color w:val="00B050"/>
          <w:sz w:val="40"/>
          <w:szCs w:val="40"/>
        </w:rPr>
        <w:t>человек должен уметь плавать. И чем раньше он научится, тем лучше.</w:t>
      </w:r>
    </w:p>
    <w:p w:rsidR="00594CD8" w:rsidRPr="00594CD8" w:rsidRDefault="00594CD8" w:rsidP="00594CD8">
      <w:pPr>
        <w:spacing w:after="0" w:line="240" w:lineRule="auto"/>
        <w:jc w:val="center"/>
        <w:rPr>
          <w:b/>
          <w:i/>
          <w:color w:val="FF0000"/>
          <w:sz w:val="40"/>
          <w:szCs w:val="40"/>
        </w:rPr>
      </w:pPr>
    </w:p>
    <w:p w:rsidR="00594CD8" w:rsidRDefault="00594CD8" w:rsidP="00CA1321">
      <w:pPr>
        <w:spacing w:line="240" w:lineRule="auto"/>
        <w:ind w:left="708" w:right="566" w:firstLine="708"/>
        <w:jc w:val="both"/>
        <w:rPr>
          <w:i/>
          <w:sz w:val="40"/>
          <w:szCs w:val="40"/>
        </w:rPr>
      </w:pPr>
      <w:r w:rsidRPr="00594CD8">
        <w:rPr>
          <w:i/>
          <w:sz w:val="40"/>
          <w:szCs w:val="40"/>
        </w:rPr>
        <w:t>Купание, игры в воде, плавание благоприятны для всестороннего физического развития ребенка. Работоспособность мышц у дошкольников невелика, они довольно быстро утомляются при статических нагрузках. Детям более свойственна динамика, подвижные игры. Во время плавания чередуются напряжение и расслабление разных мышц, что увеличивает их работоспособность и силу.</w:t>
      </w:r>
    </w:p>
    <w:p w:rsidR="00DE2742" w:rsidRPr="00594CD8" w:rsidRDefault="00DE2742" w:rsidP="00DE2742">
      <w:pPr>
        <w:spacing w:line="240" w:lineRule="auto"/>
        <w:jc w:val="center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ru-RU"/>
        </w:rPr>
        <w:drawing>
          <wp:inline distT="0" distB="0" distL="0" distR="0" wp14:anchorId="55681B6A" wp14:editId="15F09C6F">
            <wp:extent cx="3086100" cy="2060961"/>
            <wp:effectExtent l="0" t="0" r="0" b="0"/>
            <wp:docPr id="1" name="Рисунок 1" descr="C:\Users\Настя\Desktop\Новая папка\ea413319e3a5c72b7ce57596e94e7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Новая папка\ea413319e3a5c72b7ce57596e94e763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6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742" w:rsidRDefault="00594CD8" w:rsidP="00CA1321">
      <w:pPr>
        <w:spacing w:line="240" w:lineRule="auto"/>
        <w:ind w:left="708" w:right="424" w:firstLine="708"/>
        <w:jc w:val="both"/>
        <w:rPr>
          <w:i/>
          <w:color w:val="00B050"/>
          <w:sz w:val="40"/>
          <w:szCs w:val="40"/>
        </w:rPr>
      </w:pPr>
      <w:r w:rsidRPr="00594CD8">
        <w:rPr>
          <w:i/>
          <w:sz w:val="40"/>
          <w:szCs w:val="40"/>
        </w:rPr>
        <w:t xml:space="preserve">В воде уменьшается статическое напряжение тела, снижается нагрузка на еще не окрепший  и податливый детский позвоночник. При занятиях плаванием </w:t>
      </w:r>
      <w:r w:rsidRPr="00594CD8">
        <w:rPr>
          <w:b/>
          <w:i/>
          <w:color w:val="00B050"/>
          <w:sz w:val="40"/>
          <w:szCs w:val="40"/>
        </w:rPr>
        <w:t>позвоночник правильно формируется, вырабатывается хорошая осанка.</w:t>
      </w:r>
      <w:r w:rsidRPr="00594CD8">
        <w:rPr>
          <w:i/>
          <w:color w:val="00B050"/>
          <w:sz w:val="40"/>
          <w:szCs w:val="40"/>
        </w:rPr>
        <w:t xml:space="preserve"> </w:t>
      </w:r>
    </w:p>
    <w:p w:rsidR="00502563" w:rsidRDefault="00502563" w:rsidP="00502563">
      <w:pPr>
        <w:spacing w:line="240" w:lineRule="auto"/>
        <w:ind w:left="708"/>
        <w:jc w:val="both"/>
        <w:rPr>
          <w:i/>
          <w:sz w:val="40"/>
          <w:szCs w:val="40"/>
        </w:rPr>
      </w:pPr>
    </w:p>
    <w:p w:rsidR="00502563" w:rsidRDefault="00502563" w:rsidP="00502563">
      <w:pPr>
        <w:spacing w:line="240" w:lineRule="auto"/>
        <w:ind w:left="708"/>
        <w:jc w:val="both"/>
        <w:rPr>
          <w:i/>
          <w:sz w:val="40"/>
          <w:szCs w:val="40"/>
        </w:rPr>
      </w:pPr>
    </w:p>
    <w:p w:rsidR="00594CD8" w:rsidRDefault="00502563" w:rsidP="00502563">
      <w:pPr>
        <w:spacing w:line="240" w:lineRule="auto"/>
        <w:ind w:left="708" w:firstLine="708"/>
        <w:jc w:val="both"/>
        <w:rPr>
          <w:b/>
          <w:i/>
          <w:color w:val="00B050"/>
          <w:sz w:val="40"/>
          <w:szCs w:val="40"/>
        </w:rPr>
      </w:pPr>
      <w:r>
        <w:rPr>
          <w:b/>
          <w:i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0288" behindDoc="1" locked="0" layoutInCell="1" allowOverlap="1" wp14:anchorId="5C2B3FF7" wp14:editId="0241DA0D">
            <wp:simplePos x="0" y="0"/>
            <wp:positionH relativeFrom="margin">
              <wp:posOffset>-700981</wp:posOffset>
            </wp:positionH>
            <wp:positionV relativeFrom="margin">
              <wp:posOffset>-706696</wp:posOffset>
            </wp:positionV>
            <wp:extent cx="7484138" cy="10621925"/>
            <wp:effectExtent l="0" t="0" r="254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-падает-граница-1731987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4138" cy="1062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CD8" w:rsidRPr="00594CD8">
        <w:rPr>
          <w:i/>
          <w:sz w:val="40"/>
          <w:szCs w:val="40"/>
        </w:rPr>
        <w:t xml:space="preserve">В то же время активное движение ног в воде </w:t>
      </w:r>
      <w:proofErr w:type="gramStart"/>
      <w:r w:rsidR="00594CD8" w:rsidRPr="00594CD8">
        <w:rPr>
          <w:i/>
          <w:sz w:val="40"/>
          <w:szCs w:val="40"/>
        </w:rPr>
        <w:t>в</w:t>
      </w:r>
      <w:proofErr w:type="gramEnd"/>
      <w:r w:rsidR="00594CD8" w:rsidRPr="00594CD8">
        <w:rPr>
          <w:i/>
          <w:sz w:val="40"/>
          <w:szCs w:val="40"/>
        </w:rPr>
        <w:t xml:space="preserve"> </w:t>
      </w:r>
      <w:proofErr w:type="gramStart"/>
      <w:r w:rsidR="00594CD8" w:rsidRPr="00594CD8">
        <w:rPr>
          <w:i/>
          <w:sz w:val="40"/>
          <w:szCs w:val="40"/>
        </w:rPr>
        <w:t>без</w:t>
      </w:r>
      <w:proofErr w:type="gramEnd"/>
      <w:r w:rsidR="00594CD8" w:rsidRPr="00594CD8">
        <w:rPr>
          <w:i/>
          <w:sz w:val="40"/>
          <w:szCs w:val="40"/>
        </w:rPr>
        <w:t xml:space="preserve"> опорном положении </w:t>
      </w:r>
      <w:r w:rsidR="00594CD8" w:rsidRPr="00594CD8">
        <w:rPr>
          <w:b/>
          <w:i/>
          <w:color w:val="00B050"/>
          <w:sz w:val="40"/>
          <w:szCs w:val="40"/>
        </w:rPr>
        <w:t>укрепляют стопы ребенка и предупреждают развитие плоскостопия.</w:t>
      </w:r>
    </w:p>
    <w:p w:rsidR="00DE2742" w:rsidRDefault="00DE2742" w:rsidP="00DE2742">
      <w:pPr>
        <w:spacing w:line="240" w:lineRule="auto"/>
        <w:jc w:val="center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ru-RU"/>
        </w:rPr>
        <w:drawing>
          <wp:inline distT="0" distB="0" distL="0" distR="0" wp14:anchorId="2922152D" wp14:editId="1B93294E">
            <wp:extent cx="2628900" cy="2628900"/>
            <wp:effectExtent l="0" t="0" r="0" b="0"/>
            <wp:docPr id="2" name="Рисунок 2" descr="C:\Users\Настя\Desktop\Новая папка\objectsnews_850_1540797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Новая папка\objectsnews_850_154079737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934" cy="262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CD8" w:rsidRPr="00594CD8" w:rsidRDefault="00594CD8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r w:rsidRPr="00594CD8">
        <w:rPr>
          <w:i/>
          <w:sz w:val="40"/>
          <w:szCs w:val="40"/>
        </w:rPr>
        <w:t xml:space="preserve">Систематические занятия плаванием ведут к </w:t>
      </w:r>
      <w:r w:rsidRPr="00594CD8">
        <w:rPr>
          <w:b/>
          <w:i/>
          <w:color w:val="00B050"/>
          <w:sz w:val="40"/>
          <w:szCs w:val="40"/>
        </w:rPr>
        <w:t>совершенствованию органов кровообращения и дыхания.</w:t>
      </w:r>
      <w:r w:rsidRPr="00594CD8">
        <w:rPr>
          <w:i/>
          <w:sz w:val="40"/>
          <w:szCs w:val="40"/>
        </w:rPr>
        <w:t xml:space="preserve"> Это происходит благодаря ритмичной работе мышц, необходимости преодолевать сопротивление воды.</w:t>
      </w:r>
    </w:p>
    <w:p w:rsidR="00502563" w:rsidRDefault="00594CD8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r w:rsidRPr="00594CD8">
        <w:rPr>
          <w:i/>
          <w:sz w:val="40"/>
          <w:szCs w:val="40"/>
        </w:rPr>
        <w:t xml:space="preserve">Регулярные занятия плавание положительно влияют на </w:t>
      </w:r>
      <w:r w:rsidRPr="00594CD8">
        <w:rPr>
          <w:b/>
          <w:i/>
          <w:color w:val="00B050"/>
          <w:sz w:val="40"/>
          <w:szCs w:val="40"/>
        </w:rPr>
        <w:t>закаливание детского организма:</w:t>
      </w:r>
      <w:r w:rsidRPr="00594CD8">
        <w:rPr>
          <w:i/>
          <w:color w:val="00B050"/>
          <w:sz w:val="40"/>
          <w:szCs w:val="40"/>
        </w:rPr>
        <w:t xml:space="preserve"> </w:t>
      </w:r>
      <w:r w:rsidRPr="00594CD8">
        <w:rPr>
          <w:i/>
          <w:sz w:val="40"/>
          <w:szCs w:val="40"/>
        </w:rPr>
        <w:t xml:space="preserve">совершенствуется механизм терморегуляции, повышается иммунитет, улучшается адаптация к разнообразным условиям внешней среды. </w:t>
      </w:r>
    </w:p>
    <w:p w:rsidR="00502563" w:rsidRDefault="00502563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</w:p>
    <w:p w:rsidR="00502563" w:rsidRDefault="00502563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</w:p>
    <w:p w:rsidR="00594CD8" w:rsidRPr="00594CD8" w:rsidRDefault="00594CD8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r w:rsidRPr="00594CD8">
        <w:rPr>
          <w:i/>
          <w:sz w:val="40"/>
          <w:szCs w:val="40"/>
        </w:rPr>
        <w:t>Укрепляется нервная система, крепче становится сон, улучшается аппетит, совершенствуются движения, увеличивается выносливость.</w:t>
      </w:r>
    </w:p>
    <w:p w:rsidR="00594CD8" w:rsidRPr="00594CD8" w:rsidRDefault="00502563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r>
        <w:rPr>
          <w:b/>
          <w:i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2336" behindDoc="1" locked="0" layoutInCell="1" allowOverlap="1" wp14:anchorId="1020DE1F" wp14:editId="57F5FA17">
            <wp:simplePos x="0" y="0"/>
            <wp:positionH relativeFrom="margin">
              <wp:posOffset>-680085</wp:posOffset>
            </wp:positionH>
            <wp:positionV relativeFrom="margin">
              <wp:posOffset>-685800</wp:posOffset>
            </wp:positionV>
            <wp:extent cx="7484110" cy="10621645"/>
            <wp:effectExtent l="0" t="0" r="2540" b="825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-падает-граница-1731987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4110" cy="1062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CD8" w:rsidRPr="00594CD8">
        <w:rPr>
          <w:i/>
          <w:sz w:val="40"/>
          <w:szCs w:val="40"/>
        </w:rPr>
        <w:t xml:space="preserve">Одновременно с обучением плаванию детям </w:t>
      </w:r>
      <w:r w:rsidR="00594CD8" w:rsidRPr="00594CD8">
        <w:rPr>
          <w:b/>
          <w:i/>
          <w:color w:val="00B050"/>
          <w:sz w:val="40"/>
          <w:szCs w:val="40"/>
        </w:rPr>
        <w:t>прививаются умения и навыки самообслуживания</w:t>
      </w:r>
      <w:r w:rsidR="00594CD8" w:rsidRPr="00594CD8">
        <w:rPr>
          <w:i/>
          <w:sz w:val="40"/>
          <w:szCs w:val="40"/>
        </w:rPr>
        <w:t>, что очень важно для их всестороннего развития.</w:t>
      </w:r>
    </w:p>
    <w:p w:rsidR="00DE2742" w:rsidRDefault="00594CD8" w:rsidP="00502563">
      <w:pPr>
        <w:spacing w:line="240" w:lineRule="auto"/>
        <w:ind w:left="708"/>
        <w:jc w:val="both"/>
        <w:rPr>
          <w:i/>
          <w:color w:val="00B050"/>
          <w:sz w:val="40"/>
          <w:szCs w:val="40"/>
        </w:rPr>
      </w:pPr>
      <w:r w:rsidRPr="00594CD8">
        <w:rPr>
          <w:i/>
          <w:sz w:val="40"/>
          <w:szCs w:val="40"/>
        </w:rPr>
        <w:t xml:space="preserve">Плавание благотворно влияет не только на </w:t>
      </w:r>
      <w:r w:rsidRPr="00594CD8">
        <w:rPr>
          <w:b/>
          <w:i/>
          <w:color w:val="00B050"/>
          <w:sz w:val="40"/>
          <w:szCs w:val="40"/>
        </w:rPr>
        <w:t>физическое развитие ребенка</w:t>
      </w:r>
      <w:r w:rsidRPr="00594CD8">
        <w:rPr>
          <w:i/>
          <w:sz w:val="40"/>
          <w:szCs w:val="40"/>
        </w:rPr>
        <w:t xml:space="preserve">, но и на </w:t>
      </w:r>
      <w:r w:rsidRPr="00594CD8">
        <w:rPr>
          <w:b/>
          <w:i/>
          <w:color w:val="00B050"/>
          <w:sz w:val="40"/>
          <w:szCs w:val="40"/>
        </w:rPr>
        <w:t>формирование его личности.</w:t>
      </w:r>
      <w:r w:rsidRPr="00594CD8">
        <w:rPr>
          <w:i/>
          <w:color w:val="00B050"/>
          <w:sz w:val="40"/>
          <w:szCs w:val="40"/>
        </w:rPr>
        <w:t xml:space="preserve"> </w:t>
      </w:r>
    </w:p>
    <w:p w:rsidR="00DE2742" w:rsidRDefault="00594CD8" w:rsidP="00502563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r w:rsidRPr="00594CD8">
        <w:rPr>
          <w:i/>
          <w:sz w:val="40"/>
          <w:szCs w:val="40"/>
        </w:rPr>
        <w:t xml:space="preserve">Не всем детям общение с водой доставляет удовольствие и радость, некоторые боятся входить в воду, боятся глубины. Психологами установлено, что главная опасность не воде, не действия в ней, а чувство страха и боязнь глубины. </w:t>
      </w:r>
    </w:p>
    <w:p w:rsidR="00DE2742" w:rsidRDefault="00DE2742" w:rsidP="00DE2742">
      <w:pPr>
        <w:spacing w:line="240" w:lineRule="auto"/>
        <w:jc w:val="center"/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ru-RU"/>
        </w:rPr>
        <w:drawing>
          <wp:inline distT="0" distB="0" distL="0" distR="0" wp14:anchorId="270FEA92" wp14:editId="28A6B17E">
            <wp:extent cx="1924050" cy="2310193"/>
            <wp:effectExtent l="0" t="0" r="0" b="0"/>
            <wp:docPr id="3" name="Рисунок 3" descr="C:\Users\Настя\Desktop\Новая папка\pngtree-swimming-boy-png-clipart_2622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стя\Desktop\Новая папка\pngtree-swimming-boy-png-clipart_26222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103" cy="2318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563" w:rsidRDefault="00502563" w:rsidP="00502563">
      <w:pPr>
        <w:spacing w:line="240" w:lineRule="auto"/>
        <w:ind w:left="708"/>
        <w:jc w:val="both"/>
        <w:rPr>
          <w:i/>
          <w:sz w:val="40"/>
          <w:szCs w:val="40"/>
        </w:rPr>
      </w:pPr>
    </w:p>
    <w:p w:rsidR="00594CD8" w:rsidRPr="00594CD8" w:rsidRDefault="00502563" w:rsidP="00CA1321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bookmarkStart w:id="0" w:name="_GoBack"/>
      <w:r>
        <w:rPr>
          <w:b/>
          <w:i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4384" behindDoc="1" locked="0" layoutInCell="1" allowOverlap="1" wp14:anchorId="559A2D8A" wp14:editId="16D1E459">
            <wp:simplePos x="0" y="0"/>
            <wp:positionH relativeFrom="margin">
              <wp:posOffset>-690349</wp:posOffset>
            </wp:positionH>
            <wp:positionV relativeFrom="margin">
              <wp:posOffset>-706696</wp:posOffset>
            </wp:positionV>
            <wp:extent cx="7484138" cy="10621925"/>
            <wp:effectExtent l="0" t="0" r="2540" b="825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-падает-граница-1731987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4138" cy="1062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94CD8" w:rsidRPr="00594CD8">
        <w:rPr>
          <w:i/>
          <w:sz w:val="40"/>
          <w:szCs w:val="40"/>
        </w:rPr>
        <w:t>Именно поэтому первые шаги к обучению плаванию направлены на то, чтобы помочь ребенку преодолеть это неприятное и небезобидное чувство. Дать детям возможность привыкнуть к условиям необычной для них среды, освоиться в воде и полюбить занятия плаванием.</w:t>
      </w:r>
    </w:p>
    <w:p w:rsidR="00594CD8" w:rsidRPr="00594CD8" w:rsidRDefault="00594CD8" w:rsidP="00CA1321">
      <w:pPr>
        <w:spacing w:line="240" w:lineRule="auto"/>
        <w:ind w:left="708" w:firstLine="708"/>
        <w:jc w:val="both"/>
        <w:rPr>
          <w:i/>
          <w:sz w:val="40"/>
          <w:szCs w:val="40"/>
        </w:rPr>
      </w:pPr>
      <w:proofErr w:type="gramStart"/>
      <w:r w:rsidRPr="00594CD8">
        <w:rPr>
          <w:i/>
          <w:sz w:val="40"/>
          <w:szCs w:val="40"/>
        </w:rPr>
        <w:t>Занятия плаванием развивают такие черты личности, как цел</w:t>
      </w:r>
      <w:r w:rsidR="00CA1321">
        <w:rPr>
          <w:i/>
          <w:sz w:val="40"/>
          <w:szCs w:val="40"/>
        </w:rPr>
        <w:t xml:space="preserve">еустремленность, настойчивость, самообладание, </w:t>
      </w:r>
      <w:r w:rsidR="00CA1321" w:rsidRPr="00CA1321">
        <w:rPr>
          <w:i/>
          <w:sz w:val="40"/>
          <w:szCs w:val="40"/>
        </w:rPr>
        <w:t xml:space="preserve">смелость, </w:t>
      </w:r>
      <w:r w:rsidRPr="00594CD8">
        <w:rPr>
          <w:i/>
          <w:sz w:val="40"/>
          <w:szCs w:val="40"/>
        </w:rPr>
        <w:t>решительность, дисциплинированность, у</w:t>
      </w:r>
      <w:r w:rsidR="00CA1321">
        <w:rPr>
          <w:i/>
          <w:sz w:val="40"/>
          <w:szCs w:val="40"/>
        </w:rPr>
        <w:t xml:space="preserve">мение действовать в коллективе, </w:t>
      </w:r>
      <w:r w:rsidRPr="00594CD8">
        <w:rPr>
          <w:i/>
          <w:sz w:val="40"/>
          <w:szCs w:val="40"/>
        </w:rPr>
        <w:t>проявлять самостоятельность.</w:t>
      </w:r>
      <w:proofErr w:type="gramEnd"/>
    </w:p>
    <w:p w:rsidR="00240C18" w:rsidRDefault="00240C18" w:rsidP="00502563">
      <w:pPr>
        <w:spacing w:line="240" w:lineRule="auto"/>
        <w:ind w:firstLine="708"/>
        <w:jc w:val="center"/>
        <w:rPr>
          <w:b/>
          <w:i/>
          <w:color w:val="FF0000"/>
          <w:sz w:val="40"/>
          <w:szCs w:val="40"/>
        </w:rPr>
      </w:pPr>
      <w:r>
        <w:rPr>
          <w:b/>
          <w:i/>
          <w:noProof/>
          <w:color w:val="FF0000"/>
          <w:sz w:val="40"/>
          <w:szCs w:val="40"/>
          <w:lang w:eastAsia="ru-RU"/>
        </w:rPr>
        <w:drawing>
          <wp:inline distT="0" distB="0" distL="0" distR="0" wp14:anchorId="19107554" wp14:editId="2771DDF3">
            <wp:extent cx="2190750" cy="2190750"/>
            <wp:effectExtent l="0" t="0" r="0" b="0"/>
            <wp:docPr id="4" name="Рисунок 4" descr="C:\Users\Настя\Desktop\Новая папка\depositphotos_220869062-stock-illustration-funny-cartoon-children-sw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стя\Desktop\Новая папка\depositphotos_220869062-stock-illustration-funny-cartoon-children-swi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512" cy="2191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18" w:rsidRPr="00594CD8" w:rsidRDefault="00594CD8" w:rsidP="00502563">
      <w:pPr>
        <w:spacing w:line="240" w:lineRule="auto"/>
        <w:ind w:left="708"/>
        <w:jc w:val="both"/>
        <w:rPr>
          <w:b/>
          <w:i/>
          <w:color w:val="FF0000"/>
          <w:sz w:val="40"/>
          <w:szCs w:val="40"/>
        </w:rPr>
      </w:pPr>
      <w:r w:rsidRPr="00594CD8">
        <w:rPr>
          <w:b/>
          <w:i/>
          <w:color w:val="FF0000"/>
          <w:sz w:val="40"/>
          <w:szCs w:val="40"/>
        </w:rPr>
        <w:t xml:space="preserve">Дорогие родители, помогайте своим детям, поддерживайте в них желание заниматься плаванием и через некоторое время вы убедитесь в благотворном влиянии воды на здоровье вашего ребенка.    </w:t>
      </w:r>
    </w:p>
    <w:sectPr w:rsidR="00240C18" w:rsidRPr="00594CD8" w:rsidSect="00CA1321">
      <w:pgSz w:w="11906" w:h="16838"/>
      <w:pgMar w:top="1134" w:right="184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395"/>
    <w:rsid w:val="00240C18"/>
    <w:rsid w:val="00502563"/>
    <w:rsid w:val="00503395"/>
    <w:rsid w:val="00594CD8"/>
    <w:rsid w:val="00CA1321"/>
    <w:rsid w:val="00D34280"/>
    <w:rsid w:val="00D765E8"/>
    <w:rsid w:val="00DE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7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7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4</cp:revision>
  <dcterms:created xsi:type="dcterms:W3CDTF">2019-02-23T15:19:00Z</dcterms:created>
  <dcterms:modified xsi:type="dcterms:W3CDTF">2021-11-05T10:36:00Z</dcterms:modified>
</cp:coreProperties>
</file>